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13" w:rsidRDefault="00137113" w:rsidP="00137113">
      <w:pPr>
        <w:rPr>
          <w:rFonts w:ascii="Arial Unicode MS" w:eastAsia="Arial Unicode MS" w:hAnsi="Arial Unicode MS" w:cs="Arial Unicode MS"/>
          <w:b/>
          <w:bCs/>
          <w:sz w:val="72"/>
          <w:szCs w:val="72"/>
          <w:rtl/>
        </w:rPr>
      </w:pPr>
    </w:p>
    <w:p w:rsidR="00E56EFD" w:rsidRPr="00E56EFD" w:rsidRDefault="00E56EFD" w:rsidP="00E56EFD">
      <w:pPr>
        <w:jc w:val="center"/>
        <w:rPr>
          <w:rFonts w:ascii="Lotus Linotype" w:hAnsi="Lotus Linotype" w:cs="Lotus Linotype" w:hint="cs"/>
          <w:b/>
          <w:bCs/>
          <w:sz w:val="32"/>
          <w:szCs w:val="32"/>
          <w:rtl/>
          <w:lang w:bidi="ar-YE"/>
        </w:rPr>
      </w:pPr>
      <w:bookmarkStart w:id="0" w:name="_Toc67855764"/>
      <w:proofErr w:type="gramStart"/>
      <w:r w:rsidRPr="00E56EFD">
        <w:rPr>
          <w:rFonts w:ascii="Lotus Linotype" w:hAnsi="Lotus Linotype" w:cs="Lotus Linotype" w:hint="cs"/>
          <w:b/>
          <w:bCs/>
          <w:sz w:val="32"/>
          <w:szCs w:val="32"/>
          <w:rtl/>
          <w:lang w:bidi="ar-YE"/>
        </w:rPr>
        <w:t>آلية</w:t>
      </w:r>
      <w:proofErr w:type="gramEnd"/>
      <w:r w:rsidRPr="00E56EFD">
        <w:rPr>
          <w:rFonts w:ascii="Lotus Linotype" w:hAnsi="Lotus Linotype" w:cs="Lotus Linotype" w:hint="cs"/>
          <w:b/>
          <w:bCs/>
          <w:sz w:val="32"/>
          <w:szCs w:val="32"/>
          <w:rtl/>
          <w:lang w:bidi="ar-YE"/>
        </w:rPr>
        <w:t xml:space="preserve"> توزيع الزكاة</w:t>
      </w:r>
    </w:p>
    <w:p w:rsidR="00E56EFD" w:rsidRPr="00E56EFD" w:rsidRDefault="00E56EFD" w:rsidP="00E56EFD">
      <w:pPr>
        <w:pStyle w:val="1"/>
        <w:jc w:val="center"/>
        <w:rPr>
          <w:rFonts w:cs="Farsi Simple Bold" w:hint="cs"/>
          <w:b/>
          <w:bCs/>
          <w:color w:val="auto"/>
          <w:rtl/>
          <w:lang w:bidi="ar-IQ"/>
        </w:rPr>
      </w:pPr>
      <w:r w:rsidRPr="00E56EFD">
        <w:rPr>
          <w:rFonts w:ascii="Lotus Linotype" w:hAnsi="Lotus Linotype" w:cs="Lotus Linotype" w:hint="cs"/>
          <w:b/>
          <w:bCs/>
          <w:rtl/>
          <w:lang w:bidi="ar-YE"/>
        </w:rPr>
        <w:t>دراسة فقهية تطبيقية في جمعية نهضة العلماء</w:t>
      </w:r>
      <w:r w:rsidRPr="00E56EFD">
        <w:rPr>
          <w:rFonts w:cs="Farsi Simple Bold" w:hint="cs"/>
          <w:b/>
          <w:bCs/>
          <w:color w:val="auto"/>
          <w:rtl/>
          <w:lang w:bidi="ar-IQ"/>
        </w:rPr>
        <w:t xml:space="preserve"> </w:t>
      </w:r>
    </w:p>
    <w:p w:rsidR="00E56EFD" w:rsidRPr="00E56EFD" w:rsidRDefault="00E56EFD" w:rsidP="00E56EFD">
      <w:pPr>
        <w:pStyle w:val="1"/>
        <w:jc w:val="center"/>
        <w:rPr>
          <w:rFonts w:cs="Farsi Simple Bold" w:hint="cs"/>
          <w:b/>
          <w:bCs/>
          <w:color w:val="auto"/>
          <w:rtl/>
          <w:lang w:bidi="ar-IQ"/>
        </w:rPr>
      </w:pPr>
    </w:p>
    <w:p w:rsidR="00E56EFD" w:rsidRPr="00E56EFD" w:rsidRDefault="00E56EFD" w:rsidP="00E56EFD">
      <w:pPr>
        <w:jc w:val="center"/>
        <w:rPr>
          <w:rFonts w:ascii="Lotus Linotype" w:hAnsi="Lotus Linotype" w:cs="Lotus Linotype" w:hint="cs"/>
          <w:b/>
          <w:bCs/>
          <w:sz w:val="32"/>
          <w:szCs w:val="32"/>
          <w:rtl/>
          <w:lang w:bidi="ar-YE"/>
        </w:rPr>
      </w:pPr>
      <w:r w:rsidRPr="00E56EFD">
        <w:rPr>
          <w:rFonts w:ascii="Lotus Linotype" w:hAnsi="Lotus Linotype" w:cs="Lotus Linotype" w:hint="cs"/>
          <w:b/>
          <w:bCs/>
          <w:sz w:val="32"/>
          <w:szCs w:val="32"/>
          <w:rtl/>
          <w:lang w:bidi="ar-YE"/>
        </w:rPr>
        <w:t>محمد شوقي المحضار</w:t>
      </w:r>
    </w:p>
    <w:p w:rsidR="00E56EFD" w:rsidRDefault="00E56EFD" w:rsidP="00E56EFD">
      <w:pPr>
        <w:pStyle w:val="1"/>
        <w:jc w:val="center"/>
        <w:rPr>
          <w:rFonts w:cs="Farsi Simple Bold" w:hint="cs"/>
          <w:b/>
          <w:bCs/>
          <w:color w:val="auto"/>
          <w:sz w:val="44"/>
          <w:szCs w:val="44"/>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Default="00E56EFD" w:rsidP="00E56EFD">
      <w:pPr>
        <w:rPr>
          <w:rFonts w:hint="cs"/>
          <w:rtl/>
          <w:lang w:bidi="ar-IQ"/>
        </w:rPr>
      </w:pPr>
    </w:p>
    <w:p w:rsidR="00E56EFD" w:rsidRPr="00E56EFD" w:rsidRDefault="00E56EFD" w:rsidP="00E56EFD">
      <w:pPr>
        <w:rPr>
          <w:rFonts w:hint="cs"/>
          <w:rtl/>
          <w:lang w:bidi="ar-IQ"/>
        </w:rPr>
      </w:pPr>
    </w:p>
    <w:p w:rsidR="00FE7775" w:rsidRDefault="00FE7775" w:rsidP="00E56EFD">
      <w:pPr>
        <w:pStyle w:val="1"/>
        <w:jc w:val="center"/>
        <w:rPr>
          <w:rFonts w:cs="Farsi Simple Bold"/>
          <w:b/>
          <w:bCs/>
          <w:color w:val="auto"/>
          <w:sz w:val="44"/>
          <w:szCs w:val="44"/>
          <w:rtl/>
          <w:lang w:bidi="ar-IQ"/>
        </w:rPr>
      </w:pPr>
      <w:proofErr w:type="gramStart"/>
      <w:r>
        <w:rPr>
          <w:rFonts w:cs="Farsi Simple Bold" w:hint="cs"/>
          <w:b/>
          <w:bCs/>
          <w:color w:val="auto"/>
          <w:sz w:val="44"/>
          <w:szCs w:val="44"/>
          <w:rtl/>
          <w:lang w:bidi="ar-IQ"/>
        </w:rPr>
        <w:lastRenderedPageBreak/>
        <w:t>ملخص</w:t>
      </w:r>
      <w:proofErr w:type="gramEnd"/>
      <w:r>
        <w:rPr>
          <w:rFonts w:cs="Farsi Simple Bold" w:hint="cs"/>
          <w:b/>
          <w:bCs/>
          <w:color w:val="auto"/>
          <w:sz w:val="44"/>
          <w:szCs w:val="44"/>
          <w:rtl/>
          <w:lang w:bidi="ar-IQ"/>
        </w:rPr>
        <w:t xml:space="preserve"> البحث</w:t>
      </w:r>
      <w:bookmarkEnd w:id="0"/>
    </w:p>
    <w:p w:rsidR="00E864EF" w:rsidRDefault="00FE7775" w:rsidP="00E84FAA">
      <w:pPr>
        <w:jc w:val="both"/>
        <w:rPr>
          <w:rFonts w:ascii="Lotus Linotype" w:hAnsi="Lotus Linotype" w:cs="Lotus Linotype"/>
          <w:sz w:val="32"/>
          <w:szCs w:val="32"/>
          <w:rtl/>
          <w:lang w:bidi="ar-IQ"/>
        </w:rPr>
      </w:pPr>
      <w:proofErr w:type="gramStart"/>
      <w:r w:rsidRPr="00FE7775">
        <w:rPr>
          <w:rFonts w:ascii="Lotus Linotype" w:hAnsi="Lotus Linotype" w:cs="Lotus Linotype" w:hint="cs"/>
          <w:sz w:val="32"/>
          <w:szCs w:val="32"/>
          <w:rtl/>
          <w:lang w:bidi="ar-IQ"/>
        </w:rPr>
        <w:t>هذه</w:t>
      </w:r>
      <w:proofErr w:type="gramEnd"/>
      <w:r>
        <w:rPr>
          <w:rFonts w:cs="Farsi Simple Bold" w:hint="cs"/>
          <w:sz w:val="44"/>
          <w:szCs w:val="44"/>
          <w:rtl/>
          <w:lang w:bidi="ar-IQ"/>
        </w:rPr>
        <w:t xml:space="preserve"> </w:t>
      </w:r>
      <w:r w:rsidRPr="00FE7775">
        <w:rPr>
          <w:rFonts w:ascii="Lotus Linotype" w:hAnsi="Lotus Linotype" w:cs="Lotus Linotype"/>
          <w:sz w:val="32"/>
          <w:szCs w:val="32"/>
          <w:rtl/>
          <w:lang w:bidi="ar-IQ"/>
        </w:rPr>
        <w:t>الرسالة عبارة عن</w:t>
      </w:r>
      <w:r>
        <w:rPr>
          <w:rFonts w:ascii="Lotus Linotype" w:hAnsi="Lotus Linotype" w:cs="Lotus Linotype" w:hint="cs"/>
          <w:sz w:val="32"/>
          <w:szCs w:val="32"/>
          <w:rtl/>
          <w:lang w:bidi="ar-IQ"/>
        </w:rPr>
        <w:t xml:space="preserve"> دراسة فقهية تطبيقية، تقدم رؤية مفصلة عن آلية توزيع الزكاة في </w:t>
      </w:r>
      <w:r w:rsidR="00EA1D84">
        <w:rPr>
          <w:rFonts w:ascii="Lotus Linotype" w:hAnsi="Lotus Linotype" w:cs="Lotus Linotype" w:hint="cs"/>
          <w:sz w:val="32"/>
          <w:szCs w:val="32"/>
          <w:rtl/>
          <w:lang w:bidi="ar-IQ"/>
        </w:rPr>
        <w:t xml:space="preserve">الفقه الإسلامي وفي </w:t>
      </w:r>
      <w:r>
        <w:rPr>
          <w:rFonts w:ascii="Lotus Linotype" w:hAnsi="Lotus Linotype" w:cs="Lotus Linotype" w:hint="cs"/>
          <w:sz w:val="32"/>
          <w:szCs w:val="32"/>
          <w:rtl/>
          <w:lang w:bidi="ar-IQ"/>
        </w:rPr>
        <w:t>مؤسسة الزكاة التابعة لجمعية نهضة العل</w:t>
      </w:r>
      <w:r w:rsidR="00EA1D84">
        <w:rPr>
          <w:rFonts w:ascii="Lotus Linotype" w:hAnsi="Lotus Linotype" w:cs="Lotus Linotype" w:hint="cs"/>
          <w:sz w:val="32"/>
          <w:szCs w:val="32"/>
          <w:rtl/>
          <w:lang w:bidi="ar-IQ"/>
        </w:rPr>
        <w:t>ماء، مقارنة بين المذاهب الأربعة</w:t>
      </w:r>
      <w:r>
        <w:rPr>
          <w:rFonts w:ascii="Lotus Linotype" w:hAnsi="Lotus Linotype" w:cs="Lotus Linotype" w:hint="cs"/>
          <w:sz w:val="32"/>
          <w:szCs w:val="32"/>
          <w:rtl/>
          <w:lang w:bidi="ar-IQ"/>
        </w:rPr>
        <w:t>، وتجمع نماذج برامج مؤسسة الزكاة في</w:t>
      </w:r>
      <w:r w:rsidR="00E864EF">
        <w:rPr>
          <w:rFonts w:ascii="Lotus Linotype" w:hAnsi="Lotus Linotype" w:cs="Lotus Linotype" w:hint="cs"/>
          <w:sz w:val="32"/>
          <w:szCs w:val="32"/>
          <w:rtl/>
          <w:lang w:bidi="ar-IQ"/>
        </w:rPr>
        <w:t xml:space="preserve"> صرف أموال الزكاة إلى المستحقين</w:t>
      </w:r>
      <w:r w:rsidR="00EA1D84">
        <w:rPr>
          <w:rFonts w:ascii="Lotus Linotype" w:hAnsi="Lotus Linotype" w:cs="Lotus Linotype" w:hint="cs"/>
          <w:sz w:val="32"/>
          <w:szCs w:val="32"/>
          <w:rtl/>
          <w:lang w:bidi="ar-IQ"/>
        </w:rPr>
        <w:t xml:space="preserve"> وحكمها الفقهي</w:t>
      </w:r>
      <w:r w:rsidR="00E864EF">
        <w:rPr>
          <w:rFonts w:ascii="Lotus Linotype" w:hAnsi="Lotus Linotype" w:cs="Lotus Linotype" w:hint="cs"/>
          <w:sz w:val="32"/>
          <w:szCs w:val="32"/>
          <w:rtl/>
          <w:lang w:bidi="ar-IQ"/>
        </w:rPr>
        <w:t xml:space="preserve">. والبحث يتكون من مقدمة، وتمهيد، وفصلين، وخاتمة، تكلم الباحث في المقدمة عن </w:t>
      </w:r>
      <w:r w:rsidR="00EA1D84">
        <w:rPr>
          <w:rFonts w:ascii="Lotus Linotype" w:hAnsi="Lotus Linotype" w:cs="Lotus Linotype" w:hint="cs"/>
          <w:sz w:val="32"/>
          <w:szCs w:val="32"/>
          <w:rtl/>
          <w:lang w:bidi="ar-IQ"/>
        </w:rPr>
        <w:t>أثر</w:t>
      </w:r>
      <w:r w:rsidR="00E864EF">
        <w:rPr>
          <w:rFonts w:ascii="Lotus Linotype" w:hAnsi="Lotus Linotype" w:cs="Lotus Linotype" w:hint="cs"/>
          <w:sz w:val="32"/>
          <w:szCs w:val="32"/>
          <w:rtl/>
          <w:lang w:bidi="ar-IQ"/>
        </w:rPr>
        <w:t xml:space="preserve"> مشروعية الزكاة على هذه الأمة المحمدية، واتباع سير النبي </w:t>
      </w:r>
      <w:r w:rsidR="00E864EF" w:rsidRPr="00E864EF">
        <w:rPr>
          <w:rFonts w:ascii="Lotus Linotype" w:hAnsi="Lotus Linotype" w:cs="Lotus Linotype"/>
          <w:sz w:val="32"/>
          <w:szCs w:val="32"/>
          <w:rtl/>
          <w:lang w:bidi="ar-IQ"/>
        </w:rPr>
        <w:t>ﷺ</w:t>
      </w:r>
      <w:r w:rsidR="00E864EF">
        <w:rPr>
          <w:rFonts w:ascii="Lotus Linotype" w:hAnsi="Lotus Linotype" w:cs="Lotus Linotype" w:hint="cs"/>
          <w:sz w:val="32"/>
          <w:szCs w:val="32"/>
          <w:rtl/>
          <w:lang w:bidi="ar-IQ"/>
        </w:rPr>
        <w:t xml:space="preserve"> والأصحاب في تطبيق </w:t>
      </w:r>
      <w:r w:rsidR="00EA1D84">
        <w:rPr>
          <w:rFonts w:ascii="Lotus Linotype" w:hAnsi="Lotus Linotype" w:cs="Lotus Linotype" w:hint="cs"/>
          <w:sz w:val="32"/>
          <w:szCs w:val="32"/>
          <w:rtl/>
          <w:lang w:bidi="ar-IQ"/>
        </w:rPr>
        <w:t>ال</w:t>
      </w:r>
      <w:r w:rsidR="00E864EF">
        <w:rPr>
          <w:rFonts w:ascii="Lotus Linotype" w:hAnsi="Lotus Linotype" w:cs="Lotus Linotype" w:hint="cs"/>
          <w:sz w:val="32"/>
          <w:szCs w:val="32"/>
          <w:rtl/>
          <w:lang w:bidi="ar-IQ"/>
        </w:rPr>
        <w:t>شريعة</w:t>
      </w:r>
      <w:r w:rsidR="00EA1D84">
        <w:rPr>
          <w:rFonts w:ascii="Lotus Linotype" w:hAnsi="Lotus Linotype" w:cs="Lotus Linotype" w:hint="cs"/>
          <w:sz w:val="32"/>
          <w:szCs w:val="32"/>
          <w:rtl/>
          <w:lang w:bidi="ar-IQ"/>
        </w:rPr>
        <w:t xml:space="preserve"> في آلية توزيع</w:t>
      </w:r>
      <w:r w:rsidR="00E864EF">
        <w:rPr>
          <w:rFonts w:ascii="Lotus Linotype" w:hAnsi="Lotus Linotype" w:cs="Lotus Linotype" w:hint="cs"/>
          <w:sz w:val="32"/>
          <w:szCs w:val="32"/>
          <w:rtl/>
          <w:lang w:bidi="ar-IQ"/>
        </w:rPr>
        <w:t xml:space="preserve"> الزكاة.</w:t>
      </w:r>
    </w:p>
    <w:p w:rsidR="00250BF3" w:rsidRDefault="00EA1D84" w:rsidP="00E84FAA">
      <w:pPr>
        <w:jc w:val="both"/>
        <w:rPr>
          <w:rFonts w:ascii="Lotus Linotype" w:hAnsi="Lotus Linotype" w:cs="Lotus Linotype"/>
          <w:sz w:val="32"/>
          <w:szCs w:val="32"/>
          <w:rtl/>
          <w:lang w:bidi="ar-IQ"/>
        </w:rPr>
      </w:pPr>
      <w:r>
        <w:rPr>
          <w:rFonts w:ascii="Lotus Linotype" w:hAnsi="Lotus Linotype" w:cs="Lotus Linotype" w:hint="cs"/>
          <w:sz w:val="32"/>
          <w:szCs w:val="32"/>
          <w:rtl/>
          <w:lang w:bidi="ar-IQ"/>
        </w:rPr>
        <w:t>وقد خصص الباحث في</w:t>
      </w:r>
      <w:r w:rsidR="002C71B5">
        <w:rPr>
          <w:rFonts w:ascii="Lotus Linotype" w:hAnsi="Lotus Linotype" w:cs="Lotus Linotype" w:hint="cs"/>
          <w:sz w:val="32"/>
          <w:szCs w:val="32"/>
          <w:rtl/>
          <w:lang w:bidi="ar-IQ"/>
        </w:rPr>
        <w:t xml:space="preserve"> الفصل الأول </w:t>
      </w:r>
      <w:r>
        <w:rPr>
          <w:rFonts w:ascii="Lotus Linotype" w:hAnsi="Lotus Linotype" w:cs="Lotus Linotype" w:hint="cs"/>
          <w:sz w:val="32"/>
          <w:szCs w:val="32"/>
          <w:rtl/>
          <w:lang w:bidi="ar-IQ"/>
        </w:rPr>
        <w:t>لل</w:t>
      </w:r>
      <w:r w:rsidR="002C71B5">
        <w:rPr>
          <w:rFonts w:ascii="Lotus Linotype" w:hAnsi="Lotus Linotype" w:cs="Lotus Linotype" w:hint="cs"/>
          <w:sz w:val="32"/>
          <w:szCs w:val="32"/>
          <w:rtl/>
          <w:lang w:bidi="ar-IQ"/>
        </w:rPr>
        <w:t>دراسة فقهية في توزي</w:t>
      </w:r>
      <w:r>
        <w:rPr>
          <w:rFonts w:ascii="Lotus Linotype" w:hAnsi="Lotus Linotype" w:cs="Lotus Linotype" w:hint="cs"/>
          <w:sz w:val="32"/>
          <w:szCs w:val="32"/>
          <w:rtl/>
          <w:lang w:bidi="ar-IQ"/>
        </w:rPr>
        <w:t>ع الزكاة، حيث تطرق الباحث فيه لل</w:t>
      </w:r>
      <w:r w:rsidR="002C71B5">
        <w:rPr>
          <w:rFonts w:ascii="Lotus Linotype" w:hAnsi="Lotus Linotype" w:cs="Lotus Linotype" w:hint="cs"/>
          <w:sz w:val="32"/>
          <w:szCs w:val="32"/>
          <w:rtl/>
          <w:lang w:bidi="ar-IQ"/>
        </w:rPr>
        <w:t>ألفاظ ذات الصلة بالزكاة، والحالة الاقتصاد</w:t>
      </w:r>
      <w:r>
        <w:rPr>
          <w:rFonts w:ascii="Lotus Linotype" w:hAnsi="Lotus Linotype" w:cs="Lotus Linotype" w:hint="cs"/>
          <w:sz w:val="32"/>
          <w:szCs w:val="32"/>
          <w:rtl/>
          <w:lang w:bidi="ar-IQ"/>
        </w:rPr>
        <w:t>ية</w:t>
      </w:r>
      <w:r w:rsidR="002C71B5">
        <w:rPr>
          <w:rFonts w:ascii="Lotus Linotype" w:hAnsi="Lotus Linotype" w:cs="Lotus Linotype" w:hint="cs"/>
          <w:sz w:val="32"/>
          <w:szCs w:val="32"/>
          <w:rtl/>
          <w:lang w:bidi="ar-IQ"/>
        </w:rPr>
        <w:t xml:space="preserve"> في مكة والمدينة باعتبارهما بيئتين عاش فيهما الرسول الأكرم </w:t>
      </w:r>
      <w:r w:rsidR="002C71B5" w:rsidRPr="002C71B5">
        <w:rPr>
          <w:rFonts w:ascii="Lotus Linotype" w:hAnsi="Lotus Linotype" w:cs="Lotus Linotype"/>
          <w:sz w:val="32"/>
          <w:szCs w:val="32"/>
          <w:rtl/>
          <w:lang w:bidi="ar-IQ"/>
        </w:rPr>
        <w:t>ﷺ</w:t>
      </w:r>
      <w:r w:rsidR="002C71B5">
        <w:rPr>
          <w:rFonts w:ascii="Lotus Linotype" w:hAnsi="Lotus Linotype" w:cs="Lotus Linotype" w:hint="cs"/>
          <w:sz w:val="32"/>
          <w:szCs w:val="32"/>
          <w:rtl/>
          <w:lang w:bidi="ar-IQ"/>
        </w:rPr>
        <w:t xml:space="preserve"> ، كما قام الباحث بتتبع الحلول الاقتصادية التي جاء بها الإسلام قبل فرضية الزكاة، مع توضيح ذلك بقول الفقهاء والمفسرين إن وجد. </w:t>
      </w:r>
      <w:r>
        <w:rPr>
          <w:rFonts w:ascii="Lotus Linotype" w:hAnsi="Lotus Linotype" w:cs="Lotus Linotype" w:hint="cs"/>
          <w:sz w:val="32"/>
          <w:szCs w:val="32"/>
          <w:rtl/>
          <w:lang w:bidi="ar-IQ"/>
        </w:rPr>
        <w:t xml:space="preserve">وتتبع </w:t>
      </w:r>
      <w:r w:rsidR="002C71B5">
        <w:rPr>
          <w:rFonts w:ascii="Lotus Linotype" w:hAnsi="Lotus Linotype" w:cs="Lotus Linotype" w:hint="cs"/>
          <w:sz w:val="32"/>
          <w:szCs w:val="32"/>
          <w:rtl/>
          <w:lang w:bidi="ar-IQ"/>
        </w:rPr>
        <w:t>نصوص الفقهاء في مصارف الزكاة</w:t>
      </w:r>
      <w:r w:rsidR="00A55C7D">
        <w:rPr>
          <w:rFonts w:ascii="Lotus Linotype" w:hAnsi="Lotus Linotype" w:cs="Lotus Linotype" w:hint="cs"/>
          <w:sz w:val="32"/>
          <w:szCs w:val="32"/>
          <w:rtl/>
          <w:lang w:bidi="ar-IQ"/>
        </w:rPr>
        <w:t xml:space="preserve"> واستيعابهم</w:t>
      </w:r>
      <w:r w:rsidR="00250BF3">
        <w:rPr>
          <w:rFonts w:ascii="Lotus Linotype" w:hAnsi="Lotus Linotype" w:cs="Lotus Linotype" w:hint="cs"/>
          <w:sz w:val="32"/>
          <w:szCs w:val="32"/>
          <w:rtl/>
          <w:lang w:bidi="ar-IQ"/>
        </w:rPr>
        <w:t>، وطبيعة استحقاق</w:t>
      </w:r>
      <w:r w:rsidR="00A55C7D">
        <w:rPr>
          <w:rFonts w:ascii="Lotus Linotype" w:hAnsi="Lotus Linotype" w:cs="Lotus Linotype" w:hint="cs"/>
          <w:sz w:val="32"/>
          <w:szCs w:val="32"/>
          <w:rtl/>
          <w:lang w:bidi="ar-IQ"/>
        </w:rPr>
        <w:t>هم لها</w:t>
      </w:r>
      <w:r w:rsidR="00250BF3">
        <w:rPr>
          <w:rFonts w:ascii="Lotus Linotype" w:hAnsi="Lotus Linotype" w:cs="Lotus Linotype" w:hint="cs"/>
          <w:sz w:val="32"/>
          <w:szCs w:val="32"/>
          <w:rtl/>
          <w:lang w:bidi="ar-IQ"/>
        </w:rPr>
        <w:t xml:space="preserve">، وولاية توزيع الزكاة، ونظام تعيين عامل الزكاة في الشريعة الإسلامية مع توضيح </w:t>
      </w:r>
      <w:r w:rsidR="00F558FC">
        <w:rPr>
          <w:rFonts w:ascii="Lotus Linotype" w:hAnsi="Lotus Linotype" w:cs="Lotus Linotype" w:hint="cs"/>
          <w:sz w:val="32"/>
          <w:szCs w:val="32"/>
          <w:rtl/>
          <w:lang w:bidi="ar-IQ"/>
        </w:rPr>
        <w:t>أ</w:t>
      </w:r>
      <w:r w:rsidR="00250BF3">
        <w:rPr>
          <w:rFonts w:ascii="Lotus Linotype" w:hAnsi="Lotus Linotype" w:cs="Lotus Linotype" w:hint="cs"/>
          <w:sz w:val="32"/>
          <w:szCs w:val="32"/>
          <w:rtl/>
          <w:lang w:bidi="ar-IQ"/>
        </w:rPr>
        <w:t>ع</w:t>
      </w:r>
      <w:r w:rsidR="00080884">
        <w:rPr>
          <w:rFonts w:ascii="Lotus Linotype" w:hAnsi="Lotus Linotype" w:cs="Lotus Linotype" w:hint="cs"/>
          <w:sz w:val="32"/>
          <w:szCs w:val="32"/>
          <w:rtl/>
          <w:lang w:bidi="ar-IQ"/>
        </w:rPr>
        <w:t>ما</w:t>
      </w:r>
      <w:r w:rsidR="00F558FC">
        <w:rPr>
          <w:rFonts w:ascii="Lotus Linotype" w:hAnsi="Lotus Linotype" w:cs="Lotus Linotype" w:hint="cs"/>
          <w:sz w:val="32"/>
          <w:szCs w:val="32"/>
          <w:rtl/>
          <w:lang w:bidi="ar-IQ"/>
        </w:rPr>
        <w:t>ل موزع الزكاة في عصر النبوة</w:t>
      </w:r>
      <w:r w:rsidR="00250BF3">
        <w:rPr>
          <w:rFonts w:ascii="Lotus Linotype" w:hAnsi="Lotus Linotype" w:cs="Lotus Linotype" w:hint="cs"/>
          <w:sz w:val="32"/>
          <w:szCs w:val="32"/>
          <w:rtl/>
          <w:lang w:bidi="ar-IQ"/>
        </w:rPr>
        <w:t xml:space="preserve">، كما قام بالتحليل لنصوص الفقهاء، ليكشف الأنسب والأصلح في تطبيق شريعة الزكاة في إندونيسيا. </w:t>
      </w:r>
    </w:p>
    <w:p w:rsidR="00170EC0" w:rsidRDefault="00250BF3" w:rsidP="00E84FAA">
      <w:pPr>
        <w:jc w:val="both"/>
        <w:rPr>
          <w:rFonts w:ascii="Lotus Linotype" w:hAnsi="Lotus Linotype" w:cs="Lotus Linotype"/>
          <w:sz w:val="32"/>
          <w:szCs w:val="32"/>
          <w:rtl/>
          <w:lang w:bidi="ar-IQ"/>
        </w:rPr>
      </w:pPr>
      <w:r>
        <w:rPr>
          <w:rFonts w:ascii="Lotus Linotype" w:hAnsi="Lotus Linotype" w:cs="Lotus Linotype" w:hint="cs"/>
          <w:sz w:val="32"/>
          <w:szCs w:val="32"/>
          <w:rtl/>
          <w:lang w:bidi="ar-IQ"/>
        </w:rPr>
        <w:t>أمّا الفصل الثاني فخصص</w:t>
      </w:r>
      <w:r w:rsidR="00A55C7D">
        <w:rPr>
          <w:rFonts w:ascii="Lotus Linotype" w:hAnsi="Lotus Linotype" w:cs="Lotus Linotype" w:hint="cs"/>
          <w:sz w:val="32"/>
          <w:szCs w:val="32"/>
          <w:rtl/>
          <w:lang w:bidi="ar-IQ"/>
        </w:rPr>
        <w:t>ه الباحث لل</w:t>
      </w:r>
      <w:r>
        <w:rPr>
          <w:rFonts w:ascii="Lotus Linotype" w:hAnsi="Lotus Linotype" w:cs="Lotus Linotype" w:hint="cs"/>
          <w:sz w:val="32"/>
          <w:szCs w:val="32"/>
          <w:rtl/>
          <w:lang w:bidi="ar-IQ"/>
        </w:rPr>
        <w:t xml:space="preserve">دراسة </w:t>
      </w:r>
      <w:r w:rsidR="00A55C7D">
        <w:rPr>
          <w:rFonts w:ascii="Lotus Linotype" w:hAnsi="Lotus Linotype" w:cs="Lotus Linotype" w:hint="cs"/>
          <w:sz w:val="32"/>
          <w:szCs w:val="32"/>
          <w:rtl/>
          <w:lang w:bidi="ar-IQ"/>
        </w:rPr>
        <w:t>ال</w:t>
      </w:r>
      <w:r>
        <w:rPr>
          <w:rFonts w:ascii="Lotus Linotype" w:hAnsi="Lotus Linotype" w:cs="Lotus Linotype" w:hint="cs"/>
          <w:sz w:val="32"/>
          <w:szCs w:val="32"/>
          <w:rtl/>
          <w:lang w:bidi="ar-IQ"/>
        </w:rPr>
        <w:t>تطبيقية</w:t>
      </w:r>
      <w:r w:rsidR="00A55C7D">
        <w:rPr>
          <w:rFonts w:ascii="Lotus Linotype" w:hAnsi="Lotus Linotype" w:cs="Lotus Linotype" w:hint="cs"/>
          <w:sz w:val="32"/>
          <w:szCs w:val="32"/>
          <w:rtl/>
          <w:lang w:bidi="ar-IQ"/>
        </w:rPr>
        <w:t>،</w:t>
      </w:r>
      <w:r w:rsidR="00F558FC">
        <w:rPr>
          <w:rFonts w:ascii="Lotus Linotype" w:hAnsi="Lotus Linotype" w:cs="Lotus Linotype" w:hint="cs"/>
          <w:sz w:val="32"/>
          <w:szCs w:val="32"/>
          <w:rtl/>
          <w:lang w:bidi="ar-IQ"/>
        </w:rPr>
        <w:t xml:space="preserve"> </w:t>
      </w:r>
      <w:r w:rsidR="00A55C7D">
        <w:rPr>
          <w:rFonts w:ascii="Lotus Linotype" w:hAnsi="Lotus Linotype" w:cs="Lotus Linotype" w:hint="cs"/>
          <w:sz w:val="32"/>
          <w:szCs w:val="32"/>
          <w:rtl/>
          <w:lang w:bidi="ar-IQ"/>
        </w:rPr>
        <w:t>أوضح</w:t>
      </w:r>
      <w:r w:rsidR="00F558FC">
        <w:rPr>
          <w:rFonts w:ascii="Lotus Linotype" w:hAnsi="Lotus Linotype" w:cs="Lotus Linotype" w:hint="cs"/>
          <w:sz w:val="32"/>
          <w:szCs w:val="32"/>
          <w:rtl/>
          <w:lang w:bidi="ar-IQ"/>
        </w:rPr>
        <w:t xml:space="preserve"> فيه جمعية نهضة العلماء، ومؤسسة الزكاة فيها، حتى يفهم القارئ </w:t>
      </w:r>
      <w:r w:rsidR="00A55C7D">
        <w:rPr>
          <w:rFonts w:ascii="Lotus Linotype" w:hAnsi="Lotus Linotype" w:cs="Lotus Linotype" w:hint="cs"/>
          <w:sz w:val="32"/>
          <w:szCs w:val="32"/>
          <w:rtl/>
          <w:lang w:bidi="ar-IQ"/>
        </w:rPr>
        <w:t>ال</w:t>
      </w:r>
      <w:r w:rsidR="00F558FC">
        <w:rPr>
          <w:rFonts w:ascii="Lotus Linotype" w:hAnsi="Lotus Linotype" w:cs="Lotus Linotype" w:hint="cs"/>
          <w:sz w:val="32"/>
          <w:szCs w:val="32"/>
          <w:rtl/>
          <w:lang w:bidi="ar-IQ"/>
        </w:rPr>
        <w:t xml:space="preserve">مراحل التي مرت </w:t>
      </w:r>
      <w:r w:rsidR="00A55C7D">
        <w:rPr>
          <w:rFonts w:ascii="Lotus Linotype" w:hAnsi="Lotus Linotype" w:cs="Lotus Linotype" w:hint="cs"/>
          <w:sz w:val="32"/>
          <w:szCs w:val="32"/>
          <w:rtl/>
          <w:lang w:bidi="ar-IQ"/>
        </w:rPr>
        <w:t>بها</w:t>
      </w:r>
      <w:r w:rsidR="00F558FC">
        <w:rPr>
          <w:rFonts w:ascii="Lotus Linotype" w:hAnsi="Lotus Linotype" w:cs="Lotus Linotype" w:hint="cs"/>
          <w:sz w:val="32"/>
          <w:szCs w:val="32"/>
          <w:rtl/>
          <w:lang w:bidi="ar-IQ"/>
        </w:rPr>
        <w:t>، كما قام الباحث ب</w:t>
      </w:r>
      <w:r w:rsidR="00A55C7D">
        <w:rPr>
          <w:rFonts w:ascii="Lotus Linotype" w:hAnsi="Lotus Linotype" w:cs="Lotus Linotype" w:hint="cs"/>
          <w:sz w:val="32"/>
          <w:szCs w:val="32"/>
          <w:rtl/>
          <w:lang w:bidi="ar-IQ"/>
        </w:rPr>
        <w:t>ال</w:t>
      </w:r>
      <w:r w:rsidR="00F558FC">
        <w:rPr>
          <w:rFonts w:ascii="Lotus Linotype" w:hAnsi="Lotus Linotype" w:cs="Lotus Linotype" w:hint="cs"/>
          <w:sz w:val="32"/>
          <w:szCs w:val="32"/>
          <w:rtl/>
          <w:lang w:bidi="ar-IQ"/>
        </w:rPr>
        <w:t xml:space="preserve">توصيف </w:t>
      </w:r>
      <w:r w:rsidR="00A55C7D">
        <w:rPr>
          <w:rFonts w:ascii="Lotus Linotype" w:hAnsi="Lotus Linotype" w:cs="Lotus Linotype" w:hint="cs"/>
          <w:sz w:val="32"/>
          <w:szCs w:val="32"/>
          <w:rtl/>
          <w:lang w:bidi="ar-IQ"/>
        </w:rPr>
        <w:t>الشرعي والقانوني ل</w:t>
      </w:r>
      <w:r w:rsidR="00F558FC">
        <w:rPr>
          <w:rFonts w:ascii="Lotus Linotype" w:hAnsi="Lotus Linotype" w:cs="Lotus Linotype" w:hint="cs"/>
          <w:sz w:val="32"/>
          <w:szCs w:val="32"/>
          <w:rtl/>
          <w:lang w:bidi="ar-IQ"/>
        </w:rPr>
        <w:t>هذه المؤسسة</w:t>
      </w:r>
      <w:r w:rsidR="00A55C7D">
        <w:rPr>
          <w:rFonts w:ascii="Lotus Linotype" w:hAnsi="Lotus Linotype" w:cs="Lotus Linotype" w:hint="cs"/>
          <w:sz w:val="32"/>
          <w:szCs w:val="32"/>
          <w:rtl/>
          <w:lang w:bidi="ar-IQ"/>
        </w:rPr>
        <w:t>، وبيان العاملي</w:t>
      </w:r>
      <w:r w:rsidR="00F558FC">
        <w:rPr>
          <w:rFonts w:ascii="Lotus Linotype" w:hAnsi="Lotus Linotype" w:cs="Lotus Linotype" w:hint="cs"/>
          <w:sz w:val="32"/>
          <w:szCs w:val="32"/>
          <w:rtl/>
          <w:lang w:bidi="ar-IQ"/>
        </w:rPr>
        <w:t>ن في المؤسسة ووظائفهم وشروطهم، كما قام الباحث ببيان</w:t>
      </w:r>
      <w:r w:rsidR="00A55C7D">
        <w:rPr>
          <w:rFonts w:ascii="Lotus Linotype" w:hAnsi="Lotus Linotype" w:cs="Lotus Linotype" w:hint="cs"/>
          <w:sz w:val="32"/>
          <w:szCs w:val="32"/>
          <w:rtl/>
          <w:lang w:bidi="ar-IQ"/>
        </w:rPr>
        <w:t xml:space="preserve"> إجراءات</w:t>
      </w:r>
      <w:r w:rsidR="00F558FC">
        <w:rPr>
          <w:rFonts w:ascii="Lotus Linotype" w:hAnsi="Lotus Linotype" w:cs="Lotus Linotype" w:hint="cs"/>
          <w:sz w:val="32"/>
          <w:szCs w:val="32"/>
          <w:rtl/>
          <w:lang w:bidi="ar-IQ"/>
        </w:rPr>
        <w:t xml:space="preserve"> عمل المؤسسة </w:t>
      </w:r>
      <w:r w:rsidR="00560A78">
        <w:rPr>
          <w:rFonts w:ascii="Lotus Linotype" w:hAnsi="Lotus Linotype" w:cs="Lotus Linotype" w:hint="cs"/>
          <w:sz w:val="32"/>
          <w:szCs w:val="32"/>
          <w:rtl/>
          <w:lang w:bidi="ar-IQ"/>
        </w:rPr>
        <w:t>في</w:t>
      </w:r>
      <w:r w:rsidR="00F558FC">
        <w:rPr>
          <w:rFonts w:ascii="Lotus Linotype" w:hAnsi="Lotus Linotype" w:cs="Lotus Linotype" w:hint="cs"/>
          <w:sz w:val="32"/>
          <w:szCs w:val="32"/>
          <w:rtl/>
          <w:lang w:bidi="ar-IQ"/>
        </w:rPr>
        <w:t xml:space="preserve"> إعطاء المال للمستحقين، و</w:t>
      </w:r>
      <w:r w:rsidR="00560A78">
        <w:rPr>
          <w:rFonts w:ascii="Lotus Linotype" w:hAnsi="Lotus Linotype" w:cs="Lotus Linotype" w:hint="cs"/>
          <w:sz w:val="32"/>
          <w:szCs w:val="32"/>
          <w:rtl/>
          <w:lang w:bidi="ar-IQ"/>
        </w:rPr>
        <w:t>قدره</w:t>
      </w:r>
      <w:r w:rsidR="00F558FC">
        <w:rPr>
          <w:rFonts w:ascii="Lotus Linotype" w:hAnsi="Lotus Linotype" w:cs="Lotus Linotype" w:hint="cs"/>
          <w:sz w:val="32"/>
          <w:szCs w:val="32"/>
          <w:rtl/>
          <w:lang w:bidi="ar-IQ"/>
        </w:rPr>
        <w:t xml:space="preserve">، وهيئة الرقابة الشرعية في مؤسسة الزكاة. </w:t>
      </w:r>
      <w:proofErr w:type="gramStart"/>
      <w:r w:rsidR="00F558FC">
        <w:rPr>
          <w:rFonts w:ascii="Lotus Linotype" w:hAnsi="Lotus Linotype" w:cs="Lotus Linotype" w:hint="cs"/>
          <w:sz w:val="32"/>
          <w:szCs w:val="32"/>
          <w:rtl/>
          <w:lang w:bidi="ar-IQ"/>
        </w:rPr>
        <w:t>كما</w:t>
      </w:r>
      <w:proofErr w:type="gramEnd"/>
      <w:r w:rsidR="00F558FC">
        <w:rPr>
          <w:rFonts w:ascii="Lotus Linotype" w:hAnsi="Lotus Linotype" w:cs="Lotus Linotype" w:hint="cs"/>
          <w:sz w:val="32"/>
          <w:szCs w:val="32"/>
          <w:rtl/>
          <w:lang w:bidi="ar-IQ"/>
        </w:rPr>
        <w:t xml:space="preserve"> قام </w:t>
      </w:r>
      <w:r w:rsidR="00EE41CB">
        <w:rPr>
          <w:rFonts w:ascii="Lotus Linotype" w:hAnsi="Lotus Linotype" w:cs="Lotus Linotype" w:hint="cs"/>
          <w:sz w:val="32"/>
          <w:szCs w:val="32"/>
          <w:rtl/>
          <w:lang w:bidi="ar-IQ"/>
        </w:rPr>
        <w:t>الباحث بمناقشة</w:t>
      </w:r>
      <w:r w:rsidR="00F558FC">
        <w:rPr>
          <w:rFonts w:ascii="Lotus Linotype" w:hAnsi="Lotus Linotype" w:cs="Lotus Linotype" w:hint="cs"/>
          <w:sz w:val="32"/>
          <w:szCs w:val="32"/>
          <w:rtl/>
          <w:lang w:bidi="ar-IQ"/>
        </w:rPr>
        <w:t xml:space="preserve"> تعريفات الأصناف الثمانية </w:t>
      </w:r>
      <w:r w:rsidR="00560A78">
        <w:rPr>
          <w:rFonts w:ascii="Lotus Linotype" w:hAnsi="Lotus Linotype" w:cs="Lotus Linotype" w:hint="cs"/>
          <w:sz w:val="32"/>
          <w:szCs w:val="32"/>
          <w:rtl/>
          <w:lang w:bidi="ar-IQ"/>
        </w:rPr>
        <w:t>في</w:t>
      </w:r>
      <w:r w:rsidR="00F558FC">
        <w:rPr>
          <w:rFonts w:ascii="Lotus Linotype" w:hAnsi="Lotus Linotype" w:cs="Lotus Linotype" w:hint="cs"/>
          <w:sz w:val="32"/>
          <w:szCs w:val="32"/>
          <w:rtl/>
          <w:lang w:bidi="ar-IQ"/>
        </w:rPr>
        <w:t xml:space="preserve"> المؤسسة</w:t>
      </w:r>
      <w:r w:rsidR="00EE41CB">
        <w:rPr>
          <w:rFonts w:ascii="Lotus Linotype" w:hAnsi="Lotus Linotype" w:cs="Lotus Linotype" w:hint="cs"/>
          <w:sz w:val="32"/>
          <w:szCs w:val="32"/>
          <w:rtl/>
          <w:lang w:bidi="ar-IQ"/>
        </w:rPr>
        <w:t>، والتطبي</w:t>
      </w:r>
      <w:r w:rsidR="00560A78">
        <w:rPr>
          <w:rFonts w:ascii="Lotus Linotype" w:hAnsi="Lotus Linotype" w:cs="Lotus Linotype" w:hint="cs"/>
          <w:sz w:val="32"/>
          <w:szCs w:val="32"/>
          <w:rtl/>
          <w:lang w:bidi="ar-IQ"/>
        </w:rPr>
        <w:t xml:space="preserve">قات الميدانية لعمل المؤسسة في </w:t>
      </w:r>
      <w:r w:rsidR="00EE41CB">
        <w:rPr>
          <w:rFonts w:ascii="Lotus Linotype" w:hAnsi="Lotus Linotype" w:cs="Lotus Linotype" w:hint="cs"/>
          <w:sz w:val="32"/>
          <w:szCs w:val="32"/>
          <w:rtl/>
          <w:lang w:bidi="ar-IQ"/>
        </w:rPr>
        <w:t>توزيع أموال الزكاة، مع ذكر الراجح عند الباحث، وإعطاء المقترح</w:t>
      </w:r>
      <w:r w:rsidR="00560A78">
        <w:rPr>
          <w:rFonts w:ascii="Lotus Linotype" w:hAnsi="Lotus Linotype" w:cs="Lotus Linotype" w:hint="cs"/>
          <w:sz w:val="32"/>
          <w:szCs w:val="32"/>
          <w:rtl/>
          <w:lang w:bidi="ar-IQ"/>
        </w:rPr>
        <w:t>ات</w:t>
      </w:r>
      <w:r w:rsidR="00EE41CB">
        <w:rPr>
          <w:rFonts w:ascii="Lotus Linotype" w:hAnsi="Lotus Linotype" w:cs="Lotus Linotype" w:hint="cs"/>
          <w:sz w:val="32"/>
          <w:szCs w:val="32"/>
          <w:rtl/>
          <w:lang w:bidi="ar-IQ"/>
        </w:rPr>
        <w:t>.</w:t>
      </w:r>
      <w:r w:rsidR="00560A78">
        <w:rPr>
          <w:rFonts w:ascii="Lotus Linotype" w:hAnsi="Lotus Linotype" w:cs="Lotus Linotype" w:hint="cs"/>
          <w:sz w:val="32"/>
          <w:szCs w:val="32"/>
          <w:rtl/>
          <w:lang w:bidi="ar-IQ"/>
        </w:rPr>
        <w:t xml:space="preserve"> </w:t>
      </w:r>
      <w:r w:rsidR="00EE41CB">
        <w:rPr>
          <w:rFonts w:ascii="Lotus Linotype" w:hAnsi="Lotus Linotype" w:cs="Lotus Linotype" w:hint="cs"/>
          <w:sz w:val="32"/>
          <w:szCs w:val="32"/>
          <w:rtl/>
          <w:lang w:bidi="ar-IQ"/>
        </w:rPr>
        <w:t xml:space="preserve">ثم ختم البحث بخاتمة </w:t>
      </w:r>
      <w:proofErr w:type="gramStart"/>
      <w:r w:rsidR="00EE41CB">
        <w:rPr>
          <w:rFonts w:ascii="Lotus Linotype" w:hAnsi="Lotus Linotype" w:cs="Lotus Linotype" w:hint="cs"/>
          <w:sz w:val="32"/>
          <w:szCs w:val="32"/>
          <w:rtl/>
          <w:lang w:bidi="ar-IQ"/>
        </w:rPr>
        <w:t>جمعت</w:t>
      </w:r>
      <w:proofErr w:type="gramEnd"/>
      <w:r w:rsidR="00EE41CB">
        <w:rPr>
          <w:rFonts w:ascii="Lotus Linotype" w:hAnsi="Lotus Linotype" w:cs="Lotus Linotype" w:hint="cs"/>
          <w:sz w:val="32"/>
          <w:szCs w:val="32"/>
          <w:rtl/>
          <w:lang w:bidi="ar-IQ"/>
        </w:rPr>
        <w:t xml:space="preserve"> أهمّ ما انتهى إليه الباحث من النتائج، و التوصيات.</w:t>
      </w:r>
      <w:r w:rsidR="00F558FC">
        <w:rPr>
          <w:rFonts w:ascii="Lotus Linotype" w:hAnsi="Lotus Linotype" w:cs="Lotus Linotype" w:hint="cs"/>
          <w:sz w:val="32"/>
          <w:szCs w:val="32"/>
          <w:rtl/>
          <w:lang w:bidi="ar-IQ"/>
        </w:rPr>
        <w:t xml:space="preserve"> </w:t>
      </w:r>
    </w:p>
    <w:p w:rsidR="00170EC0" w:rsidRDefault="00170EC0" w:rsidP="00170EC0">
      <w:pPr>
        <w:bidi w:val="0"/>
        <w:jc w:val="center"/>
      </w:pPr>
    </w:p>
    <w:p w:rsidR="00170EC0" w:rsidRDefault="001E694F" w:rsidP="00170EC0">
      <w:pPr>
        <w:bidi w:val="0"/>
        <w:jc w:val="center"/>
        <w:rPr>
          <w:lang w:bidi="ar-YE"/>
        </w:rPr>
      </w:pPr>
      <w:r>
        <w:rPr>
          <w:lang w:bidi="ar-YE"/>
        </w:rPr>
        <w:lastRenderedPageBreak/>
        <w:t>Research Summary</w:t>
      </w:r>
    </w:p>
    <w:p w:rsidR="00170EC0" w:rsidRPr="00754B28" w:rsidRDefault="00170EC0" w:rsidP="00170EC0">
      <w:pPr>
        <w:jc w:val="both"/>
      </w:pPr>
    </w:p>
    <w:p w:rsidR="001E694F" w:rsidRDefault="001E694F" w:rsidP="00DA5285">
      <w:pPr>
        <w:bidi w:val="0"/>
        <w:jc w:val="left"/>
      </w:pPr>
      <w:r w:rsidRPr="005A66CD">
        <w:t xml:space="preserve">This thesis is an applied jurisprudence study, which provides a separate view on the mechanism of distributing zakat in Islamic jurisprudence in the Zakat Foundation of the </w:t>
      </w:r>
      <w:proofErr w:type="spellStart"/>
      <w:r w:rsidRPr="005A66CD">
        <w:t>Nahdhat</w:t>
      </w:r>
      <w:proofErr w:type="spellEnd"/>
      <w:r w:rsidRPr="005A66CD">
        <w:t xml:space="preserve"> al-</w:t>
      </w:r>
      <w:proofErr w:type="spellStart"/>
      <w:r w:rsidRPr="005A66CD">
        <w:t>Ulama</w:t>
      </w:r>
      <w:proofErr w:type="spellEnd"/>
      <w:r w:rsidRPr="005A66CD">
        <w:t xml:space="preserve"> Association, comparing the four schools of thought, and collect</w:t>
      </w:r>
      <w:r>
        <w:t>ing</w:t>
      </w:r>
      <w:r w:rsidRPr="005A66CD">
        <w:t xml:space="preserve"> examples of the Zakat Foundation programs in disbursing zakat money to the beneficiaries and its jurisprudential ruling. The research consists of an introduction, two chapters and a conclusion. </w:t>
      </w:r>
      <w:proofErr w:type="gramStart"/>
      <w:r>
        <w:t>In the introduction, t</w:t>
      </w:r>
      <w:r w:rsidRPr="005A66CD">
        <w:t xml:space="preserve">he researcher spoke about the impact of the legitimacy of zakat on this </w:t>
      </w:r>
      <w:proofErr w:type="spellStart"/>
      <w:r w:rsidRPr="005A66CD">
        <w:t>Muhammadiyah</w:t>
      </w:r>
      <w:proofErr w:type="spellEnd"/>
      <w:r w:rsidRPr="005A66CD">
        <w:t xml:space="preserve"> nation, and following the path of the Prophet, may God’s prayers and peace be upon him, and his companions in applying Sharia in the mechanism for distributing zakat.</w:t>
      </w:r>
      <w:proofErr w:type="gramEnd"/>
    </w:p>
    <w:p w:rsidR="001E694F" w:rsidRDefault="001E694F" w:rsidP="00DA5285">
      <w:pPr>
        <w:bidi w:val="0"/>
        <w:jc w:val="left"/>
      </w:pPr>
      <w:r w:rsidRPr="00E6006F">
        <w:t xml:space="preserve">The researcher has devoted in the first chapter to the study of jurisprudence in the distribution of zakat, where the researcher touched on the terms related to zakat, and the economic situation in </w:t>
      </w:r>
      <w:proofErr w:type="spellStart"/>
      <w:r w:rsidRPr="00E6006F">
        <w:t>Makkah</w:t>
      </w:r>
      <w:proofErr w:type="spellEnd"/>
      <w:r w:rsidRPr="00E6006F">
        <w:t xml:space="preserve"> and </w:t>
      </w:r>
      <w:proofErr w:type="spellStart"/>
      <w:r w:rsidRPr="00E6006F">
        <w:t>Madinah</w:t>
      </w:r>
      <w:proofErr w:type="spellEnd"/>
      <w:r w:rsidRPr="00E6006F">
        <w:t xml:space="preserve">, as they are the two environments in which the most honorable Messenger, may God bless him and grant him peace, lived. The researcher also traced the economic solutions that Islam came with before the imposition of zakat. With this </w:t>
      </w:r>
      <w:proofErr w:type="gramStart"/>
      <w:r w:rsidRPr="00E6006F">
        <w:t>being clarified</w:t>
      </w:r>
      <w:proofErr w:type="gramEnd"/>
      <w:r w:rsidRPr="00E6006F">
        <w:t xml:space="preserve"> by the scholars and commentators, if any. </w:t>
      </w:r>
      <w:proofErr w:type="gramStart"/>
      <w:r w:rsidRPr="00E6006F">
        <w:t>He follow</w:t>
      </w:r>
      <w:r>
        <w:t>ed</w:t>
      </w:r>
      <w:r w:rsidRPr="00E6006F">
        <w:t xml:space="preserve"> the texts of the jurists regarding the spending and absorption of zakat, the nature of their entitlement to it, the mandate to distribute zakat, and the system of assigning the Zakat worker in Islamic law, explaining the actions of the distributor of zakat in the era of </w:t>
      </w:r>
      <w:proofErr w:type="spellStart"/>
      <w:r w:rsidRPr="00E6006F">
        <w:t>prophethood</w:t>
      </w:r>
      <w:proofErr w:type="spellEnd"/>
      <w:r w:rsidRPr="00E6006F">
        <w:t>, and he also analyzed the texts of the jurists, to reveal the most appropriate and correct application of the law of zakat in Indonesia.</w:t>
      </w:r>
      <w:proofErr w:type="gramEnd"/>
    </w:p>
    <w:p w:rsidR="001E694F" w:rsidRDefault="001E694F" w:rsidP="00DA5285">
      <w:pPr>
        <w:bidi w:val="0"/>
        <w:jc w:val="left"/>
      </w:pPr>
      <w:proofErr w:type="gramStart"/>
      <w:r w:rsidRPr="004E5160">
        <w:t xml:space="preserve">As for the second chapter, the researcher devoted it to the applied study, explaining the </w:t>
      </w:r>
      <w:proofErr w:type="spellStart"/>
      <w:r w:rsidRPr="004E5160">
        <w:t>Nahdlatul</w:t>
      </w:r>
      <w:proofErr w:type="spellEnd"/>
      <w:r w:rsidRPr="004E5160">
        <w:t xml:space="preserve"> </w:t>
      </w:r>
      <w:proofErr w:type="spellStart"/>
      <w:r w:rsidRPr="004E5160">
        <w:t>Ulama</w:t>
      </w:r>
      <w:proofErr w:type="spellEnd"/>
      <w:r w:rsidRPr="004E5160">
        <w:t xml:space="preserve"> Association and the Zakat Foundation in it, so that the reader</w:t>
      </w:r>
      <w:r>
        <w:t>s</w:t>
      </w:r>
      <w:r w:rsidRPr="004E5160">
        <w:t xml:space="preserve"> understand the stages that it has gone through, and the researcher has made a legal description of this institution and an explanation of the institution’s workers, their jobs and conditions, and the researcher has also explained work procedures The institution i</w:t>
      </w:r>
      <w:r>
        <w:t>s</w:t>
      </w:r>
      <w:r w:rsidRPr="004E5160">
        <w:t xml:space="preserve"> giving money to those who are entitled to it, and its value, and the Sharia Supervisory Board in your charitable institution.</w:t>
      </w:r>
      <w:proofErr w:type="gramEnd"/>
      <w:r w:rsidRPr="004E5160">
        <w:t xml:space="preserve"> The researcher also discussed the definitions of the eight categories in the institution, and the field applications of the institution’s work in distributing zakat funds, with the most favorable mention of the researcher, giving proposals, and then concluding the research with a conclusion that collected the most important findings of the researcher from the results and recommendations.</w:t>
      </w:r>
      <w:bookmarkStart w:id="1" w:name="_GoBack"/>
      <w:bookmarkEnd w:id="1"/>
    </w:p>
    <w:sectPr w:rsidR="001E694F" w:rsidSect="00B36C77">
      <w:headerReference w:type="default" r:id="rId9"/>
      <w:footerReference w:type="default" r:id="rId10"/>
      <w:footnotePr>
        <w:numRestart w:val="eachPage"/>
      </w:footnotePr>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13" w:rsidRDefault="008A6213" w:rsidP="00CB0D54">
      <w:r>
        <w:separator/>
      </w:r>
    </w:p>
  </w:endnote>
  <w:endnote w:type="continuationSeparator" w:id="0">
    <w:p w:rsidR="008A6213" w:rsidRDefault="008A6213" w:rsidP="00CB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arsi Simple Bold">
    <w:panose1 w:val="020104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250231"/>
      <w:docPartObj>
        <w:docPartGallery w:val="Page Numbers (Bottom of Page)"/>
        <w:docPartUnique/>
      </w:docPartObj>
    </w:sdtPr>
    <w:sdtEndPr/>
    <w:sdtContent>
      <w:p w:rsidR="009D1418" w:rsidRDefault="009D1418">
        <w:pPr>
          <w:pStyle w:val="a6"/>
        </w:pPr>
        <w:r>
          <w:rPr>
            <w:noProof/>
            <w:rtl/>
          </w:rPr>
          <mc:AlternateContent>
            <mc:Choice Requires="wps">
              <w:drawing>
                <wp:anchor distT="0" distB="0" distL="114300" distR="114300" simplePos="0" relativeHeight="251661312" behindDoc="0" locked="0" layoutInCell="1" allowOverlap="1" wp14:anchorId="3A083B07" wp14:editId="68CD5E25">
                  <wp:simplePos x="0" y="0"/>
                  <wp:positionH relativeFrom="margin">
                    <wp:align>center</wp:align>
                  </wp:positionH>
                  <wp:positionV relativeFrom="bottomMargin">
                    <wp:align>center</wp:align>
                  </wp:positionV>
                  <wp:extent cx="551815" cy="238760"/>
                  <wp:effectExtent l="19050" t="19050" r="19685" b="18415"/>
                  <wp:wrapNone/>
                  <wp:docPr id="10" name="قوس متوسط مزدوج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D1418" w:rsidRDefault="009D1418">
                              <w:pPr>
                                <w:jc w:val="center"/>
                                <w:rPr>
                                  <w:lang w:bidi="ar-IQ"/>
                                </w:rPr>
                              </w:pPr>
                              <w:r>
                                <w:fldChar w:fldCharType="begin"/>
                              </w:r>
                              <w:r>
                                <w:instrText>PAGE    \* MERGEFORMAT</w:instrText>
                              </w:r>
                              <w:r>
                                <w:fldChar w:fldCharType="separate"/>
                              </w:r>
                              <w:r w:rsidR="00E56EFD" w:rsidRPr="00E56EFD">
                                <w:rPr>
                                  <w:noProof/>
                                  <w:rtl/>
                                  <w:lang w:val="ar-SA"/>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10" o:spid="_x0000_s1027"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" filled="t" strokecolor="gray" strokeweight="2.25pt">
                  <v:textbox inset=",0,,0">
                    <w:txbxContent>
                      <w:p w:rsidR="009D1418" w:rsidRDefault="009D1418">
                        <w:pPr>
                          <w:jc w:val="center"/>
                          <w:rPr>
                            <w:lang w:bidi="ar-IQ"/>
                          </w:rPr>
                        </w:pPr>
                        <w:r>
                          <w:fldChar w:fldCharType="begin"/>
                        </w:r>
                        <w:r>
                          <w:instrText>PAGE    \* MERGEFORMAT</w:instrText>
                        </w:r>
                        <w:r>
                          <w:fldChar w:fldCharType="separate"/>
                        </w:r>
                        <w:r w:rsidR="00E56EFD" w:rsidRPr="00E56EFD">
                          <w:rPr>
                            <w:noProof/>
                            <w:rtl/>
                            <w:lang w:val="ar-SA"/>
                          </w:rPr>
                          <w:t>3</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60288" behindDoc="0" locked="0" layoutInCell="1" allowOverlap="1" wp14:anchorId="29A1B325" wp14:editId="3B625607">
                  <wp:simplePos x="0" y="0"/>
                  <wp:positionH relativeFrom="margin">
                    <wp:align>center</wp:align>
                  </wp:positionH>
                  <wp:positionV relativeFrom="bottomMargin">
                    <wp:align>center</wp:align>
                  </wp:positionV>
                  <wp:extent cx="5518150" cy="0"/>
                  <wp:effectExtent l="9525" t="9525" r="6350" b="9525"/>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2E1787C0" id="_x0000_t32" coordsize="21600,21600" o:spt="32" o:oned="t" path="m,l21600,21600e" filled="f">
                  <v:path arrowok="t" fillok="f" o:connecttype="none"/>
                  <o:lock v:ext="edit" shapetype="t"/>
                </v:shapetype>
                <v:shape id="رابط كسهم مستقيم 8"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13" w:rsidRDefault="008A6213" w:rsidP="00CB0D54">
      <w:pPr>
        <w:jc w:val="left"/>
      </w:pPr>
      <w:r>
        <w:separator/>
      </w:r>
    </w:p>
  </w:footnote>
  <w:footnote w:type="continuationSeparator" w:id="0">
    <w:p w:rsidR="008A6213" w:rsidRDefault="008A6213" w:rsidP="00CB0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18" w:rsidRPr="00816983" w:rsidRDefault="009D1418" w:rsidP="00B36C77">
    <w:pPr>
      <w:jc w:val="both"/>
      <w:rPr>
        <w:rFonts w:cs="Diwani Letter"/>
        <w:b/>
        <w:bCs/>
        <w:noProof/>
        <w:sz w:val="32"/>
        <w:szCs w:val="32"/>
      </w:rPr>
    </w:pPr>
    <w:r>
      <w:rPr>
        <w:noProof/>
      </w:rPr>
      <mc:AlternateContent>
        <mc:Choice Requires="wps">
          <w:drawing>
            <wp:anchor distT="0" distB="0" distL="114300" distR="114300" simplePos="0" relativeHeight="251659264" behindDoc="0" locked="0" layoutInCell="0" allowOverlap="1" wp14:anchorId="6BB5920E" wp14:editId="2FB125E9">
              <wp:simplePos x="0" y="0"/>
              <wp:positionH relativeFrom="page">
                <wp:posOffset>6940550</wp:posOffset>
              </wp:positionH>
              <wp:positionV relativeFrom="topMargin">
                <wp:posOffset>579120</wp:posOffset>
              </wp:positionV>
              <wp:extent cx="877570" cy="15240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52400"/>
                      </a:xfrm>
                      <a:prstGeom prst="rect">
                        <a:avLst/>
                      </a:prstGeom>
                      <a:solidFill>
                        <a:schemeClr val="accent6">
                          <a:lumMod val="60000"/>
                          <a:lumOff val="40000"/>
                        </a:schemeClr>
                      </a:solidFill>
                      <a:ln>
                        <a:noFill/>
                      </a:ln>
                    </wps:spPr>
                    <wps:txbx>
                      <w:txbxContent>
                        <w:p w:rsidR="009D1418" w:rsidRDefault="009D1418" w:rsidP="00B36C77">
                          <w:pPr>
                            <w:jc w:val="both"/>
                            <w:rPr>
                              <w:color w:val="FFFFFF" w:themeColor="background1"/>
                            </w:rPr>
                          </w:pPr>
                          <w:r>
                            <w:fldChar w:fldCharType="begin"/>
                          </w:r>
                          <w:r>
                            <w:instrText xml:space="preserve"> PAGE   \* MERGEFORMAT </w:instrText>
                          </w:r>
                          <w:r>
                            <w:fldChar w:fldCharType="separate"/>
                          </w:r>
                          <w:r w:rsidR="00E56EFD" w:rsidRPr="00E56EFD">
                            <w:rPr>
                              <w:noProof/>
                              <w:color w:val="FFFFFF" w:themeColor="background1"/>
                              <w:rtl/>
                            </w:rPr>
                            <w:t>3</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left:0;text-align:left;margin-left:546.5pt;margin-top:45.6pt;width:69.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" o:allowincell="f" fillcolor="#a8d08d [1945]" stroked="f">
              <v:textbox inset=",0,,0">
                <w:txbxContent>
                  <w:p w:rsidR="009D1418" w:rsidRDefault="009D1418" w:rsidP="00B36C77">
                    <w:pPr>
                      <w:jc w:val="both"/>
                      <w:rPr>
                        <w:color w:val="FFFFFF" w:themeColor="background1"/>
                      </w:rPr>
                    </w:pPr>
                    <w:r>
                      <w:fldChar w:fldCharType="begin"/>
                    </w:r>
                    <w:r>
                      <w:instrText xml:space="preserve"> PAGE   \* MERGEFORMAT </w:instrText>
                    </w:r>
                    <w:r>
                      <w:fldChar w:fldCharType="separate"/>
                    </w:r>
                    <w:r w:rsidR="00E56EFD" w:rsidRPr="00E56EFD">
                      <w:rPr>
                        <w:noProof/>
                        <w:color w:val="FFFFFF" w:themeColor="background1"/>
                        <w:rtl/>
                      </w:rPr>
                      <w:t>3</w:t>
                    </w:r>
                    <w:r>
                      <w:rPr>
                        <w:noProof/>
                        <w:color w:val="FFFFFF" w:themeColor="background1"/>
                      </w:rPr>
                      <w:fldChar w:fldCharType="end"/>
                    </w:r>
                  </w:p>
                </w:txbxContent>
              </v:textbox>
              <w10:wrap anchorx="page" anchory="margin"/>
            </v:shape>
          </w:pict>
        </mc:Fallback>
      </mc:AlternateContent>
    </w:r>
    <w:r>
      <w:rPr>
        <w:rFonts w:cs="Diwani Letter" w:hint="cs"/>
        <w:b/>
        <w:bCs/>
        <w:noProof/>
        <w:sz w:val="32"/>
        <w:szCs w:val="32"/>
        <w:rtl/>
      </w:rPr>
      <w:t>الية توزيع الزكاة (دراسة فقهية تطبيقية في جمعية نهضة العلماء)</w:t>
    </w:r>
  </w:p>
  <w:p w:rsidR="009D1418" w:rsidRPr="0095499D" w:rsidRDefault="009D14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41A"/>
    <w:multiLevelType w:val="hybridMultilevel"/>
    <w:tmpl w:val="C7D488D8"/>
    <w:lvl w:ilvl="0" w:tplc="DB001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95287"/>
    <w:multiLevelType w:val="hybridMultilevel"/>
    <w:tmpl w:val="724427A6"/>
    <w:lvl w:ilvl="0" w:tplc="1518A8E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3402B"/>
    <w:multiLevelType w:val="hybridMultilevel"/>
    <w:tmpl w:val="0978BD3C"/>
    <w:lvl w:ilvl="0" w:tplc="7924C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66267"/>
    <w:multiLevelType w:val="hybridMultilevel"/>
    <w:tmpl w:val="0994F358"/>
    <w:lvl w:ilvl="0" w:tplc="D354F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7E48E9"/>
    <w:multiLevelType w:val="hybridMultilevel"/>
    <w:tmpl w:val="C0B0C110"/>
    <w:lvl w:ilvl="0" w:tplc="F92ED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925BF3"/>
    <w:multiLevelType w:val="hybridMultilevel"/>
    <w:tmpl w:val="527CF70E"/>
    <w:lvl w:ilvl="0" w:tplc="B0900B78">
      <w:start w:val="16"/>
      <w:numFmt w:val="arabicAlpha"/>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39762E0"/>
    <w:multiLevelType w:val="hybridMultilevel"/>
    <w:tmpl w:val="2F1CADE0"/>
    <w:lvl w:ilvl="0" w:tplc="3D9CD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25773"/>
    <w:multiLevelType w:val="hybridMultilevel"/>
    <w:tmpl w:val="63F65B68"/>
    <w:lvl w:ilvl="0" w:tplc="0278F3EC">
      <w:start w:val="1"/>
      <w:numFmt w:val="arabicAlpha"/>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770870"/>
    <w:multiLevelType w:val="hybridMultilevel"/>
    <w:tmpl w:val="A6F6BC56"/>
    <w:lvl w:ilvl="0" w:tplc="E85840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030166"/>
    <w:multiLevelType w:val="hybridMultilevel"/>
    <w:tmpl w:val="8C8A0C08"/>
    <w:lvl w:ilvl="0" w:tplc="75B4F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D61CF2"/>
    <w:multiLevelType w:val="hybridMultilevel"/>
    <w:tmpl w:val="A37EC374"/>
    <w:lvl w:ilvl="0" w:tplc="F7C60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13343D"/>
    <w:multiLevelType w:val="hybridMultilevel"/>
    <w:tmpl w:val="EF74BE9C"/>
    <w:lvl w:ilvl="0" w:tplc="4FD8A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592ECC"/>
    <w:multiLevelType w:val="hybridMultilevel"/>
    <w:tmpl w:val="FFA4EDCA"/>
    <w:lvl w:ilvl="0" w:tplc="F60E149C">
      <w:start w:val="1"/>
      <w:numFmt w:val="arabicAlpha"/>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8D57BBE"/>
    <w:multiLevelType w:val="hybridMultilevel"/>
    <w:tmpl w:val="D82E0F70"/>
    <w:lvl w:ilvl="0" w:tplc="B1DE420E">
      <w:start w:val="1"/>
      <w:numFmt w:val="decimal"/>
      <w:lvlText w:val="%1-"/>
      <w:lvlJc w:val="left"/>
      <w:pPr>
        <w:ind w:left="1080" w:hanging="360"/>
      </w:pPr>
      <w:rPr>
        <w:rFonts w:ascii="Lotus Linotype" w:eastAsiaTheme="minorHAnsi" w:hAnsi="Lotus Linotype" w:cs="Lotus Linotyp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91B0E9E"/>
    <w:multiLevelType w:val="hybridMultilevel"/>
    <w:tmpl w:val="F48AE378"/>
    <w:lvl w:ilvl="0" w:tplc="C6507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C04CEF"/>
    <w:multiLevelType w:val="hybridMultilevel"/>
    <w:tmpl w:val="943E9B72"/>
    <w:lvl w:ilvl="0" w:tplc="B84CDC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A28418D"/>
    <w:multiLevelType w:val="hybridMultilevel"/>
    <w:tmpl w:val="810E8B1C"/>
    <w:lvl w:ilvl="0" w:tplc="DBB0AC18">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963AF2"/>
    <w:multiLevelType w:val="hybridMultilevel"/>
    <w:tmpl w:val="4D9E3D04"/>
    <w:lvl w:ilvl="0" w:tplc="1D1065C4">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BF7671"/>
    <w:multiLevelType w:val="hybridMultilevel"/>
    <w:tmpl w:val="E03612EE"/>
    <w:lvl w:ilvl="0" w:tplc="641AD9CC">
      <w:start w:val="1"/>
      <w:numFmt w:val="arabicAlpha"/>
      <w:lvlText w:val="%1."/>
      <w:lvlJc w:val="left"/>
      <w:pPr>
        <w:ind w:left="720" w:hanging="360"/>
      </w:pPr>
      <w:rPr>
        <w:rFonts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86382E"/>
    <w:multiLevelType w:val="hybridMultilevel"/>
    <w:tmpl w:val="922C1B8A"/>
    <w:lvl w:ilvl="0" w:tplc="69DED83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BAD0DDC"/>
    <w:multiLevelType w:val="hybridMultilevel"/>
    <w:tmpl w:val="38601AE8"/>
    <w:lvl w:ilvl="0" w:tplc="7A1644D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BD75FC"/>
    <w:multiLevelType w:val="hybridMultilevel"/>
    <w:tmpl w:val="A57869CC"/>
    <w:lvl w:ilvl="0" w:tplc="3B96530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C681E69"/>
    <w:multiLevelType w:val="hybridMultilevel"/>
    <w:tmpl w:val="A31605DA"/>
    <w:lvl w:ilvl="0" w:tplc="45B0E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AC27F1"/>
    <w:multiLevelType w:val="hybridMultilevel"/>
    <w:tmpl w:val="9D402FCC"/>
    <w:lvl w:ilvl="0" w:tplc="23CE2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E0934CC"/>
    <w:multiLevelType w:val="hybridMultilevel"/>
    <w:tmpl w:val="7DFEE81C"/>
    <w:lvl w:ilvl="0" w:tplc="441E95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4B7445"/>
    <w:multiLevelType w:val="hybridMultilevel"/>
    <w:tmpl w:val="A90830DE"/>
    <w:lvl w:ilvl="0" w:tplc="9612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4134E3"/>
    <w:multiLevelType w:val="hybridMultilevel"/>
    <w:tmpl w:val="3862692A"/>
    <w:lvl w:ilvl="0" w:tplc="516291DC">
      <w:start w:val="1"/>
      <w:numFmt w:val="arabicAlpha"/>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7">
    <w:nsid w:val="10577D86"/>
    <w:multiLevelType w:val="hybridMultilevel"/>
    <w:tmpl w:val="E8443AB8"/>
    <w:lvl w:ilvl="0" w:tplc="EC60AF9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9610A6"/>
    <w:multiLevelType w:val="hybridMultilevel"/>
    <w:tmpl w:val="0A407378"/>
    <w:lvl w:ilvl="0" w:tplc="EAF8D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E25753"/>
    <w:multiLevelType w:val="hybridMultilevel"/>
    <w:tmpl w:val="2F76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266D8C"/>
    <w:multiLevelType w:val="hybridMultilevel"/>
    <w:tmpl w:val="83782706"/>
    <w:lvl w:ilvl="0" w:tplc="FB0C8CD0">
      <w:start w:val="1"/>
      <w:numFmt w:val="decimal"/>
      <w:lvlText w:val="%1-"/>
      <w:lvlJc w:val="left"/>
      <w:pPr>
        <w:ind w:left="732" w:hanging="372"/>
      </w:pPr>
      <w:rPr>
        <w:rFonts w:cs="Lotus Linotyp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3866A2"/>
    <w:multiLevelType w:val="hybridMultilevel"/>
    <w:tmpl w:val="A3B62EC8"/>
    <w:lvl w:ilvl="0" w:tplc="1E340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955218"/>
    <w:multiLevelType w:val="hybridMultilevel"/>
    <w:tmpl w:val="AC5A8652"/>
    <w:lvl w:ilvl="0" w:tplc="FFFC0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58716AC"/>
    <w:multiLevelType w:val="hybridMultilevel"/>
    <w:tmpl w:val="D168095C"/>
    <w:lvl w:ilvl="0" w:tplc="86249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59E7770"/>
    <w:multiLevelType w:val="hybridMultilevel"/>
    <w:tmpl w:val="801EA260"/>
    <w:lvl w:ilvl="0" w:tplc="13A60B0E">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5C733F4"/>
    <w:multiLevelType w:val="hybridMultilevel"/>
    <w:tmpl w:val="7C6A51B8"/>
    <w:lvl w:ilvl="0" w:tplc="EDC42DA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202B91"/>
    <w:multiLevelType w:val="hybridMultilevel"/>
    <w:tmpl w:val="21E83628"/>
    <w:lvl w:ilvl="0" w:tplc="B8788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89F4EAA"/>
    <w:multiLevelType w:val="hybridMultilevel"/>
    <w:tmpl w:val="27625002"/>
    <w:lvl w:ilvl="0" w:tplc="16AADF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8F11787"/>
    <w:multiLevelType w:val="hybridMultilevel"/>
    <w:tmpl w:val="6B9C9D8A"/>
    <w:lvl w:ilvl="0" w:tplc="57AA7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A031A60"/>
    <w:multiLevelType w:val="hybridMultilevel"/>
    <w:tmpl w:val="96F48920"/>
    <w:lvl w:ilvl="0" w:tplc="76CCE5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1B122555"/>
    <w:multiLevelType w:val="hybridMultilevel"/>
    <w:tmpl w:val="AC5A7E64"/>
    <w:lvl w:ilvl="0" w:tplc="26B65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2A483D"/>
    <w:multiLevelType w:val="hybridMultilevel"/>
    <w:tmpl w:val="6A70DAAC"/>
    <w:lvl w:ilvl="0" w:tplc="7C624AD0">
      <w:start w:val="1"/>
      <w:numFmt w:val="decimal"/>
      <w:lvlText w:val="%1-"/>
      <w:lvlJc w:val="left"/>
      <w:pPr>
        <w:ind w:left="720" w:hanging="360"/>
      </w:pPr>
      <w:rPr>
        <w:rFonts w:hint="default"/>
        <w:lang w:val="en-US"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9006D8"/>
    <w:multiLevelType w:val="hybridMultilevel"/>
    <w:tmpl w:val="F3ACD834"/>
    <w:lvl w:ilvl="0" w:tplc="70BC3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C650615"/>
    <w:multiLevelType w:val="hybridMultilevel"/>
    <w:tmpl w:val="22AEC2A0"/>
    <w:lvl w:ilvl="0" w:tplc="182E15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D882C9E"/>
    <w:multiLevelType w:val="hybridMultilevel"/>
    <w:tmpl w:val="43964EC6"/>
    <w:lvl w:ilvl="0" w:tplc="AA68D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1DBA2EF9"/>
    <w:multiLevelType w:val="hybridMultilevel"/>
    <w:tmpl w:val="BCFCAE0C"/>
    <w:lvl w:ilvl="0" w:tplc="F8628A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E2D5901"/>
    <w:multiLevelType w:val="hybridMultilevel"/>
    <w:tmpl w:val="5FD4E00A"/>
    <w:lvl w:ilvl="0" w:tplc="E83CE3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F98455A"/>
    <w:multiLevelType w:val="hybridMultilevel"/>
    <w:tmpl w:val="1C1811EE"/>
    <w:lvl w:ilvl="0" w:tplc="EA60096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01A4686"/>
    <w:multiLevelType w:val="hybridMultilevel"/>
    <w:tmpl w:val="2716BE84"/>
    <w:lvl w:ilvl="0" w:tplc="A182958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0F52090"/>
    <w:multiLevelType w:val="hybridMultilevel"/>
    <w:tmpl w:val="DA52FA9A"/>
    <w:lvl w:ilvl="0" w:tplc="7C22C8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25C5FF9"/>
    <w:multiLevelType w:val="hybridMultilevel"/>
    <w:tmpl w:val="A6A0B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2777118"/>
    <w:multiLevelType w:val="hybridMultilevel"/>
    <w:tmpl w:val="E25C6146"/>
    <w:lvl w:ilvl="0" w:tplc="341A1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4010228"/>
    <w:multiLevelType w:val="hybridMultilevel"/>
    <w:tmpl w:val="BBA40AE0"/>
    <w:lvl w:ilvl="0" w:tplc="557CD9C4">
      <w:start w:val="1"/>
      <w:numFmt w:val="decimal"/>
      <w:lvlText w:val="%1-"/>
      <w:lvlJc w:val="left"/>
      <w:pPr>
        <w:ind w:left="1290" w:hanging="360"/>
      </w:pPr>
      <w:rPr>
        <w:rFonts w:hint="default"/>
        <w:b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3">
    <w:nsid w:val="243A045C"/>
    <w:multiLevelType w:val="hybridMultilevel"/>
    <w:tmpl w:val="1D162942"/>
    <w:lvl w:ilvl="0" w:tplc="590ED76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4">
    <w:nsid w:val="24464A6F"/>
    <w:multiLevelType w:val="hybridMultilevel"/>
    <w:tmpl w:val="B5C4A1F0"/>
    <w:lvl w:ilvl="0" w:tplc="9B0A42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5E86DE9"/>
    <w:multiLevelType w:val="hybridMultilevel"/>
    <w:tmpl w:val="BA20CEEC"/>
    <w:lvl w:ilvl="0" w:tplc="07D4B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7702BF1"/>
    <w:multiLevelType w:val="hybridMultilevel"/>
    <w:tmpl w:val="53623FF6"/>
    <w:lvl w:ilvl="0" w:tplc="283E5E00">
      <w:start w:val="1"/>
      <w:numFmt w:val="arabicAlpha"/>
      <w:lvlText w:val="%1."/>
      <w:lvlJc w:val="left"/>
      <w:pPr>
        <w:ind w:left="360" w:hanging="360"/>
      </w:pPr>
      <w:rPr>
        <w:rFonts w:ascii="Lotus Linotype" w:eastAsiaTheme="minorHAnsi" w:hAnsi="Lotus Linotype" w:cs="Lotus Linotyp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7F22D32"/>
    <w:multiLevelType w:val="hybridMultilevel"/>
    <w:tmpl w:val="4E243C0E"/>
    <w:lvl w:ilvl="0" w:tplc="56BE30A4">
      <w:start w:val="1"/>
      <w:numFmt w:val="decimal"/>
      <w:lvlText w:val="%1-"/>
      <w:lvlJc w:val="left"/>
      <w:pPr>
        <w:ind w:left="720" w:hanging="360"/>
      </w:pPr>
      <w:rPr>
        <w:rFonts w:ascii="Lotus Linotype" w:hAnsi="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8352A44"/>
    <w:multiLevelType w:val="hybridMultilevel"/>
    <w:tmpl w:val="34982D18"/>
    <w:lvl w:ilvl="0" w:tplc="3216D8C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9">
    <w:nsid w:val="28D70247"/>
    <w:multiLevelType w:val="hybridMultilevel"/>
    <w:tmpl w:val="8B6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1301F7"/>
    <w:multiLevelType w:val="hybridMultilevel"/>
    <w:tmpl w:val="5246AD48"/>
    <w:lvl w:ilvl="0" w:tplc="22940A8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9BD6671"/>
    <w:multiLevelType w:val="hybridMultilevel"/>
    <w:tmpl w:val="95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A6E6EE4"/>
    <w:multiLevelType w:val="hybridMultilevel"/>
    <w:tmpl w:val="5E1A7808"/>
    <w:lvl w:ilvl="0" w:tplc="28ACB1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AB05FCB"/>
    <w:multiLevelType w:val="hybridMultilevel"/>
    <w:tmpl w:val="89D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AFD6BFF"/>
    <w:multiLevelType w:val="hybridMultilevel"/>
    <w:tmpl w:val="D5F0DCEE"/>
    <w:lvl w:ilvl="0" w:tplc="82E89F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B0C20E5"/>
    <w:multiLevelType w:val="hybridMultilevel"/>
    <w:tmpl w:val="D93A41B2"/>
    <w:lvl w:ilvl="0" w:tplc="DD2C5FB4">
      <w:start w:val="1"/>
      <w:numFmt w:val="arabicAlpha"/>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2BB60F07"/>
    <w:multiLevelType w:val="hybridMultilevel"/>
    <w:tmpl w:val="9C40DDF8"/>
    <w:lvl w:ilvl="0" w:tplc="70A4CE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BC71E4A"/>
    <w:multiLevelType w:val="hybridMultilevel"/>
    <w:tmpl w:val="B04AAD4C"/>
    <w:lvl w:ilvl="0" w:tplc="BAB8DE12">
      <w:start w:val="1"/>
      <w:numFmt w:val="decimal"/>
      <w:lvlText w:val="%1."/>
      <w:lvlJc w:val="left"/>
      <w:pPr>
        <w:ind w:left="720" w:right="1284" w:hanging="360"/>
      </w:pPr>
      <w:rPr>
        <w:rFonts w:ascii="Lotus Linotype" w:hAnsi="Lotus Linotype" w:cs="Lotus Linotype" w:hint="default"/>
        <w:sz w:val="32"/>
        <w:szCs w:val="32"/>
      </w:rPr>
    </w:lvl>
    <w:lvl w:ilvl="1" w:tplc="04090019">
      <w:start w:val="1"/>
      <w:numFmt w:val="lowerLetter"/>
      <w:lvlText w:val="%2."/>
      <w:lvlJc w:val="left"/>
      <w:pPr>
        <w:ind w:left="1440" w:right="2004" w:hanging="360"/>
      </w:pPr>
    </w:lvl>
    <w:lvl w:ilvl="2" w:tplc="0409001B">
      <w:start w:val="1"/>
      <w:numFmt w:val="lowerRoman"/>
      <w:lvlText w:val="%3."/>
      <w:lvlJc w:val="right"/>
      <w:pPr>
        <w:ind w:left="2160" w:right="2724" w:hanging="180"/>
      </w:pPr>
    </w:lvl>
    <w:lvl w:ilvl="3" w:tplc="0409000F">
      <w:start w:val="1"/>
      <w:numFmt w:val="decimal"/>
      <w:lvlText w:val="%4."/>
      <w:lvlJc w:val="left"/>
      <w:pPr>
        <w:ind w:left="2880" w:right="3444" w:hanging="360"/>
      </w:pPr>
    </w:lvl>
    <w:lvl w:ilvl="4" w:tplc="04090019">
      <w:start w:val="1"/>
      <w:numFmt w:val="lowerLetter"/>
      <w:lvlText w:val="%5."/>
      <w:lvlJc w:val="left"/>
      <w:pPr>
        <w:ind w:left="3600" w:right="4164" w:hanging="360"/>
      </w:pPr>
    </w:lvl>
    <w:lvl w:ilvl="5" w:tplc="0409001B">
      <w:start w:val="1"/>
      <w:numFmt w:val="lowerRoman"/>
      <w:lvlText w:val="%6."/>
      <w:lvlJc w:val="right"/>
      <w:pPr>
        <w:ind w:left="4320" w:right="4884" w:hanging="180"/>
      </w:pPr>
    </w:lvl>
    <w:lvl w:ilvl="6" w:tplc="0409000F">
      <w:start w:val="1"/>
      <w:numFmt w:val="decimal"/>
      <w:lvlText w:val="%7."/>
      <w:lvlJc w:val="left"/>
      <w:pPr>
        <w:ind w:left="5040" w:right="5604" w:hanging="360"/>
      </w:pPr>
    </w:lvl>
    <w:lvl w:ilvl="7" w:tplc="04090019">
      <w:start w:val="1"/>
      <w:numFmt w:val="lowerLetter"/>
      <w:lvlText w:val="%8."/>
      <w:lvlJc w:val="left"/>
      <w:pPr>
        <w:ind w:left="5760" w:right="6324" w:hanging="360"/>
      </w:pPr>
    </w:lvl>
    <w:lvl w:ilvl="8" w:tplc="0409001B">
      <w:start w:val="1"/>
      <w:numFmt w:val="lowerRoman"/>
      <w:lvlText w:val="%9."/>
      <w:lvlJc w:val="right"/>
      <w:pPr>
        <w:ind w:left="6480" w:right="7044" w:hanging="180"/>
      </w:pPr>
    </w:lvl>
  </w:abstractNum>
  <w:abstractNum w:abstractNumId="68">
    <w:nsid w:val="2D1778C8"/>
    <w:multiLevelType w:val="hybridMultilevel"/>
    <w:tmpl w:val="D076CCB0"/>
    <w:lvl w:ilvl="0" w:tplc="C778F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474755"/>
    <w:multiLevelType w:val="hybridMultilevel"/>
    <w:tmpl w:val="9A4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E535A66"/>
    <w:multiLevelType w:val="hybridMultilevel"/>
    <w:tmpl w:val="29F61F0A"/>
    <w:lvl w:ilvl="0" w:tplc="E09C68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F660B52"/>
    <w:multiLevelType w:val="hybridMultilevel"/>
    <w:tmpl w:val="E86E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FA63FC5"/>
    <w:multiLevelType w:val="hybridMultilevel"/>
    <w:tmpl w:val="D53CE4BA"/>
    <w:lvl w:ilvl="0" w:tplc="9A0403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05D0B67"/>
    <w:multiLevelType w:val="hybridMultilevel"/>
    <w:tmpl w:val="F4122054"/>
    <w:lvl w:ilvl="0" w:tplc="47EA6E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nsid w:val="31205DF7"/>
    <w:multiLevelType w:val="hybridMultilevel"/>
    <w:tmpl w:val="99CCB9D0"/>
    <w:lvl w:ilvl="0" w:tplc="1C2061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1524344"/>
    <w:multiLevelType w:val="hybridMultilevel"/>
    <w:tmpl w:val="4F609E88"/>
    <w:lvl w:ilvl="0" w:tplc="577C8C38">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31A302DC"/>
    <w:multiLevelType w:val="hybridMultilevel"/>
    <w:tmpl w:val="8B025024"/>
    <w:lvl w:ilvl="0" w:tplc="7C38120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3429344D"/>
    <w:multiLevelType w:val="hybridMultilevel"/>
    <w:tmpl w:val="843C7922"/>
    <w:lvl w:ilvl="0" w:tplc="322C4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4683E41"/>
    <w:multiLevelType w:val="hybridMultilevel"/>
    <w:tmpl w:val="5F72377E"/>
    <w:lvl w:ilvl="0" w:tplc="3430A4DC">
      <w:start w:val="1"/>
      <w:numFmt w:val="decimal"/>
      <w:lvlText w:val="%1-"/>
      <w:lvlJc w:val="left"/>
      <w:pPr>
        <w:ind w:left="744" w:hanging="384"/>
      </w:pPr>
      <w:rPr>
        <w:rFonts w:ascii="Cambria" w:hAnsi="Cambria" w:hint="default"/>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4EE4BAD"/>
    <w:multiLevelType w:val="hybridMultilevel"/>
    <w:tmpl w:val="27A2F152"/>
    <w:lvl w:ilvl="0" w:tplc="C128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54A1D9D"/>
    <w:multiLevelType w:val="hybridMultilevel"/>
    <w:tmpl w:val="B7F00188"/>
    <w:lvl w:ilvl="0" w:tplc="518E34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635858"/>
    <w:multiLevelType w:val="hybridMultilevel"/>
    <w:tmpl w:val="FE18939C"/>
    <w:lvl w:ilvl="0" w:tplc="E9561AD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6F50317"/>
    <w:multiLevelType w:val="hybridMultilevel"/>
    <w:tmpl w:val="EFB0C3A8"/>
    <w:lvl w:ilvl="0" w:tplc="0762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80262DB"/>
    <w:multiLevelType w:val="hybridMultilevel"/>
    <w:tmpl w:val="DC183782"/>
    <w:lvl w:ilvl="0" w:tplc="C14400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8FA1535"/>
    <w:multiLevelType w:val="hybridMultilevel"/>
    <w:tmpl w:val="96AA852E"/>
    <w:lvl w:ilvl="0" w:tplc="E26023B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39CF073F"/>
    <w:multiLevelType w:val="hybridMultilevel"/>
    <w:tmpl w:val="0DFA725A"/>
    <w:lvl w:ilvl="0" w:tplc="AD2E3F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AC96FBC"/>
    <w:multiLevelType w:val="hybridMultilevel"/>
    <w:tmpl w:val="3D1CE694"/>
    <w:lvl w:ilvl="0" w:tplc="7B8419B2">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ACC55DF"/>
    <w:multiLevelType w:val="hybridMultilevel"/>
    <w:tmpl w:val="8F845CD6"/>
    <w:lvl w:ilvl="0" w:tplc="E80A630E">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88">
    <w:nsid w:val="3AE51FF8"/>
    <w:multiLevelType w:val="hybridMultilevel"/>
    <w:tmpl w:val="E604A458"/>
    <w:lvl w:ilvl="0" w:tplc="329874D0">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BBD00ED"/>
    <w:multiLevelType w:val="hybridMultilevel"/>
    <w:tmpl w:val="815C3B84"/>
    <w:lvl w:ilvl="0" w:tplc="E8DA919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BC00516"/>
    <w:multiLevelType w:val="hybridMultilevel"/>
    <w:tmpl w:val="31C00022"/>
    <w:lvl w:ilvl="0" w:tplc="283E5E00">
      <w:start w:val="1"/>
      <w:numFmt w:val="arabicAlpha"/>
      <w:lvlText w:val="%1."/>
      <w:lvlJc w:val="left"/>
      <w:pPr>
        <w:ind w:left="1080" w:hanging="360"/>
      </w:pPr>
      <w:rPr>
        <w:rFonts w:ascii="Lotus Linotype" w:eastAsiaTheme="minorHAnsi" w:hAnsi="Lotus Linotype" w:cs="Lotus Linoty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3C497833"/>
    <w:multiLevelType w:val="hybridMultilevel"/>
    <w:tmpl w:val="95AEDFF6"/>
    <w:lvl w:ilvl="0" w:tplc="8CAC47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CAA77E2"/>
    <w:multiLevelType w:val="hybridMultilevel"/>
    <w:tmpl w:val="19E8392A"/>
    <w:lvl w:ilvl="0" w:tplc="EBDC075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3E7133BC"/>
    <w:multiLevelType w:val="hybridMultilevel"/>
    <w:tmpl w:val="C3F666AE"/>
    <w:lvl w:ilvl="0" w:tplc="60867E3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3F305D54"/>
    <w:multiLevelType w:val="hybridMultilevel"/>
    <w:tmpl w:val="6D444F86"/>
    <w:lvl w:ilvl="0" w:tplc="D876C4F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5">
    <w:nsid w:val="3F6C5213"/>
    <w:multiLevelType w:val="hybridMultilevel"/>
    <w:tmpl w:val="05783D66"/>
    <w:lvl w:ilvl="0" w:tplc="36DCE6F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6">
    <w:nsid w:val="40455F5C"/>
    <w:multiLevelType w:val="hybridMultilevel"/>
    <w:tmpl w:val="20B4EE06"/>
    <w:lvl w:ilvl="0" w:tplc="A508AA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nsid w:val="405C42A4"/>
    <w:multiLevelType w:val="hybridMultilevel"/>
    <w:tmpl w:val="A40C0146"/>
    <w:lvl w:ilvl="0" w:tplc="A864AD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1D132BB"/>
    <w:multiLevelType w:val="hybridMultilevel"/>
    <w:tmpl w:val="92F2C0EA"/>
    <w:lvl w:ilvl="0" w:tplc="B2C82C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2562C96"/>
    <w:multiLevelType w:val="hybridMultilevel"/>
    <w:tmpl w:val="2B662C62"/>
    <w:lvl w:ilvl="0" w:tplc="632CE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2E3411F"/>
    <w:multiLevelType w:val="hybridMultilevel"/>
    <w:tmpl w:val="3CECB7DA"/>
    <w:lvl w:ilvl="0" w:tplc="D7687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30F52D7"/>
    <w:multiLevelType w:val="hybridMultilevel"/>
    <w:tmpl w:val="695432E4"/>
    <w:lvl w:ilvl="0" w:tplc="3E2C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31C439B"/>
    <w:multiLevelType w:val="hybridMultilevel"/>
    <w:tmpl w:val="3EBADD92"/>
    <w:lvl w:ilvl="0" w:tplc="22A68A04">
      <w:start w:val="5"/>
      <w:numFmt w:val="arabicAlpha"/>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43FD73FD"/>
    <w:multiLevelType w:val="hybridMultilevel"/>
    <w:tmpl w:val="76A8939A"/>
    <w:lvl w:ilvl="0" w:tplc="C838C31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4">
    <w:nsid w:val="453C5961"/>
    <w:multiLevelType w:val="hybridMultilevel"/>
    <w:tmpl w:val="946C8F44"/>
    <w:lvl w:ilvl="0" w:tplc="97C6F458">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05">
    <w:nsid w:val="45B3191F"/>
    <w:multiLevelType w:val="hybridMultilevel"/>
    <w:tmpl w:val="F7B697D6"/>
    <w:lvl w:ilvl="0" w:tplc="3112C7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6A9174E"/>
    <w:multiLevelType w:val="hybridMultilevel"/>
    <w:tmpl w:val="20FEF472"/>
    <w:lvl w:ilvl="0" w:tplc="283E5E00">
      <w:start w:val="1"/>
      <w:numFmt w:val="arabicAlpha"/>
      <w:lvlText w:val="%1."/>
      <w:lvlJc w:val="left"/>
      <w:pPr>
        <w:ind w:left="720" w:hanging="360"/>
      </w:pPr>
      <w:rPr>
        <w:rFonts w:ascii="Lotus Linotype" w:eastAsiaTheme="minorHAnsi"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73D28DB"/>
    <w:multiLevelType w:val="hybridMultilevel"/>
    <w:tmpl w:val="727EB9C8"/>
    <w:lvl w:ilvl="0" w:tplc="A60824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7443C4B"/>
    <w:multiLevelType w:val="hybridMultilevel"/>
    <w:tmpl w:val="AF6E80B4"/>
    <w:lvl w:ilvl="0" w:tplc="67B2B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7AA0A40"/>
    <w:multiLevelType w:val="hybridMultilevel"/>
    <w:tmpl w:val="AEEE56BC"/>
    <w:lvl w:ilvl="0" w:tplc="96CCB3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9BD1898"/>
    <w:multiLevelType w:val="hybridMultilevel"/>
    <w:tmpl w:val="391E8B9A"/>
    <w:lvl w:ilvl="0" w:tplc="0E94C9DC">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A0F62BA"/>
    <w:multiLevelType w:val="hybridMultilevel"/>
    <w:tmpl w:val="D0782878"/>
    <w:lvl w:ilvl="0" w:tplc="D4D8F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DBF59E3"/>
    <w:multiLevelType w:val="hybridMultilevel"/>
    <w:tmpl w:val="BD04BBBE"/>
    <w:lvl w:ilvl="0" w:tplc="6D06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4E5A0EEE"/>
    <w:multiLevelType w:val="hybridMultilevel"/>
    <w:tmpl w:val="EEA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BD38ED"/>
    <w:multiLevelType w:val="hybridMultilevel"/>
    <w:tmpl w:val="E102AAC8"/>
    <w:lvl w:ilvl="0" w:tplc="4ACC0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FEF419E"/>
    <w:multiLevelType w:val="hybridMultilevel"/>
    <w:tmpl w:val="AFD2A198"/>
    <w:lvl w:ilvl="0" w:tplc="F32EAB92">
      <w:start w:val="1"/>
      <w:numFmt w:val="decimal"/>
      <w:lvlText w:val="%1."/>
      <w:lvlJc w:val="left"/>
      <w:pPr>
        <w:ind w:left="720" w:right="1080" w:hanging="360"/>
      </w:pPr>
    </w:lvl>
    <w:lvl w:ilvl="1" w:tplc="04090019">
      <w:start w:val="1"/>
      <w:numFmt w:val="lowerLetter"/>
      <w:lvlText w:val="%2."/>
      <w:lvlJc w:val="left"/>
      <w:pPr>
        <w:ind w:left="1440" w:right="1800" w:hanging="360"/>
      </w:pPr>
    </w:lvl>
    <w:lvl w:ilvl="2" w:tplc="0409001B">
      <w:start w:val="1"/>
      <w:numFmt w:val="lowerRoman"/>
      <w:lvlText w:val="%3."/>
      <w:lvlJc w:val="right"/>
      <w:pPr>
        <w:ind w:left="2160" w:right="2520" w:hanging="180"/>
      </w:pPr>
    </w:lvl>
    <w:lvl w:ilvl="3" w:tplc="0409000F">
      <w:start w:val="1"/>
      <w:numFmt w:val="decimal"/>
      <w:lvlText w:val="%4."/>
      <w:lvlJc w:val="left"/>
      <w:pPr>
        <w:ind w:left="2880" w:right="3240" w:hanging="360"/>
      </w:pPr>
    </w:lvl>
    <w:lvl w:ilvl="4" w:tplc="04090019">
      <w:start w:val="1"/>
      <w:numFmt w:val="lowerLetter"/>
      <w:lvlText w:val="%5."/>
      <w:lvlJc w:val="left"/>
      <w:pPr>
        <w:ind w:left="3600" w:right="3960" w:hanging="360"/>
      </w:pPr>
    </w:lvl>
    <w:lvl w:ilvl="5" w:tplc="0409001B">
      <w:start w:val="1"/>
      <w:numFmt w:val="lowerRoman"/>
      <w:lvlText w:val="%6."/>
      <w:lvlJc w:val="right"/>
      <w:pPr>
        <w:ind w:left="4320" w:right="4680" w:hanging="180"/>
      </w:pPr>
    </w:lvl>
    <w:lvl w:ilvl="6" w:tplc="0409000F">
      <w:start w:val="1"/>
      <w:numFmt w:val="decimal"/>
      <w:lvlText w:val="%7."/>
      <w:lvlJc w:val="left"/>
      <w:pPr>
        <w:ind w:left="5040" w:right="5400" w:hanging="360"/>
      </w:pPr>
    </w:lvl>
    <w:lvl w:ilvl="7" w:tplc="04090019">
      <w:start w:val="1"/>
      <w:numFmt w:val="lowerLetter"/>
      <w:lvlText w:val="%8."/>
      <w:lvlJc w:val="left"/>
      <w:pPr>
        <w:ind w:left="5760" w:right="6120" w:hanging="360"/>
      </w:pPr>
    </w:lvl>
    <w:lvl w:ilvl="8" w:tplc="0409001B">
      <w:start w:val="1"/>
      <w:numFmt w:val="lowerRoman"/>
      <w:lvlText w:val="%9."/>
      <w:lvlJc w:val="right"/>
      <w:pPr>
        <w:ind w:left="6480" w:right="6840" w:hanging="180"/>
      </w:pPr>
    </w:lvl>
  </w:abstractNum>
  <w:abstractNum w:abstractNumId="116">
    <w:nsid w:val="50830A8B"/>
    <w:multiLevelType w:val="hybridMultilevel"/>
    <w:tmpl w:val="41D4B482"/>
    <w:lvl w:ilvl="0" w:tplc="3D3A46A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515042C3"/>
    <w:multiLevelType w:val="hybridMultilevel"/>
    <w:tmpl w:val="5C36DB30"/>
    <w:lvl w:ilvl="0" w:tplc="3E26C3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22F0910"/>
    <w:multiLevelType w:val="hybridMultilevel"/>
    <w:tmpl w:val="17462C8E"/>
    <w:lvl w:ilvl="0" w:tplc="F668A49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2332413"/>
    <w:multiLevelType w:val="hybridMultilevel"/>
    <w:tmpl w:val="6B703B28"/>
    <w:lvl w:ilvl="0" w:tplc="324E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3162C6B"/>
    <w:multiLevelType w:val="hybridMultilevel"/>
    <w:tmpl w:val="5E705BC2"/>
    <w:lvl w:ilvl="0" w:tplc="6FDCDB7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3662D24"/>
    <w:multiLevelType w:val="hybridMultilevel"/>
    <w:tmpl w:val="6310B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2">
    <w:nsid w:val="53953F38"/>
    <w:multiLevelType w:val="hybridMultilevel"/>
    <w:tmpl w:val="732CC816"/>
    <w:lvl w:ilvl="0" w:tplc="9884AF5E">
      <w:start w:val="1"/>
      <w:numFmt w:val="arabicAlpha"/>
      <w:lvlText w:val="%1."/>
      <w:lvlJc w:val="left"/>
      <w:pPr>
        <w:ind w:left="720" w:hanging="360"/>
      </w:pPr>
      <w:rPr>
        <w:rFonts w:ascii="Cambria" w:eastAsiaTheme="minorHAnsi" w:hAnsi="Cambria"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3F47F1A"/>
    <w:multiLevelType w:val="hybridMultilevel"/>
    <w:tmpl w:val="0980C746"/>
    <w:lvl w:ilvl="0" w:tplc="C11A76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3FE74B9"/>
    <w:multiLevelType w:val="hybridMultilevel"/>
    <w:tmpl w:val="62D0336E"/>
    <w:lvl w:ilvl="0" w:tplc="8F9E3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46E4EE1"/>
    <w:multiLevelType w:val="hybridMultilevel"/>
    <w:tmpl w:val="28CEF39A"/>
    <w:lvl w:ilvl="0" w:tplc="52261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4DC3660"/>
    <w:multiLevelType w:val="hybridMultilevel"/>
    <w:tmpl w:val="00D41696"/>
    <w:lvl w:ilvl="0" w:tplc="CADAB7A6">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27">
    <w:nsid w:val="55C235A6"/>
    <w:multiLevelType w:val="hybridMultilevel"/>
    <w:tmpl w:val="2CDA13D2"/>
    <w:lvl w:ilvl="0" w:tplc="D3A84D76">
      <w:start w:val="1"/>
      <w:numFmt w:val="decimal"/>
      <w:lvlText w:val="%1."/>
      <w:lvlJc w:val="left"/>
      <w:pPr>
        <w:ind w:left="720" w:right="1080" w:hanging="360"/>
      </w:pPr>
    </w:lvl>
    <w:lvl w:ilvl="1" w:tplc="04090019">
      <w:start w:val="1"/>
      <w:numFmt w:val="lowerLetter"/>
      <w:lvlText w:val="%2."/>
      <w:lvlJc w:val="left"/>
      <w:pPr>
        <w:ind w:left="1440" w:right="1800" w:hanging="360"/>
      </w:pPr>
    </w:lvl>
    <w:lvl w:ilvl="2" w:tplc="0409001B">
      <w:start w:val="1"/>
      <w:numFmt w:val="lowerRoman"/>
      <w:lvlText w:val="%3."/>
      <w:lvlJc w:val="right"/>
      <w:pPr>
        <w:ind w:left="2160" w:right="2520" w:hanging="180"/>
      </w:pPr>
    </w:lvl>
    <w:lvl w:ilvl="3" w:tplc="0409000F">
      <w:start w:val="1"/>
      <w:numFmt w:val="decimal"/>
      <w:lvlText w:val="%4."/>
      <w:lvlJc w:val="left"/>
      <w:pPr>
        <w:ind w:left="2880" w:right="3240" w:hanging="360"/>
      </w:pPr>
    </w:lvl>
    <w:lvl w:ilvl="4" w:tplc="04090019">
      <w:start w:val="1"/>
      <w:numFmt w:val="lowerLetter"/>
      <w:lvlText w:val="%5."/>
      <w:lvlJc w:val="left"/>
      <w:pPr>
        <w:ind w:left="3600" w:right="3960" w:hanging="360"/>
      </w:pPr>
    </w:lvl>
    <w:lvl w:ilvl="5" w:tplc="0409001B">
      <w:start w:val="1"/>
      <w:numFmt w:val="lowerRoman"/>
      <w:lvlText w:val="%6."/>
      <w:lvlJc w:val="right"/>
      <w:pPr>
        <w:ind w:left="4320" w:right="4680" w:hanging="180"/>
      </w:pPr>
    </w:lvl>
    <w:lvl w:ilvl="6" w:tplc="0409000F">
      <w:start w:val="1"/>
      <w:numFmt w:val="decimal"/>
      <w:lvlText w:val="%7."/>
      <w:lvlJc w:val="left"/>
      <w:pPr>
        <w:ind w:left="5040" w:right="5400" w:hanging="360"/>
      </w:pPr>
    </w:lvl>
    <w:lvl w:ilvl="7" w:tplc="04090019">
      <w:start w:val="1"/>
      <w:numFmt w:val="lowerLetter"/>
      <w:lvlText w:val="%8."/>
      <w:lvlJc w:val="left"/>
      <w:pPr>
        <w:ind w:left="5760" w:right="6120" w:hanging="360"/>
      </w:pPr>
    </w:lvl>
    <w:lvl w:ilvl="8" w:tplc="0409001B">
      <w:start w:val="1"/>
      <w:numFmt w:val="lowerRoman"/>
      <w:lvlText w:val="%9."/>
      <w:lvlJc w:val="right"/>
      <w:pPr>
        <w:ind w:left="6480" w:right="6840" w:hanging="180"/>
      </w:pPr>
    </w:lvl>
  </w:abstractNum>
  <w:abstractNum w:abstractNumId="128">
    <w:nsid w:val="55F8455D"/>
    <w:multiLevelType w:val="hybridMultilevel"/>
    <w:tmpl w:val="1CB49FC4"/>
    <w:lvl w:ilvl="0" w:tplc="C62C1376">
      <w:start w:val="1"/>
      <w:numFmt w:val="arabicAlpha"/>
      <w:lvlText w:val="%1."/>
      <w:lvlJc w:val="left"/>
      <w:pPr>
        <w:ind w:left="720" w:hanging="360"/>
      </w:pPr>
      <w:rPr>
        <w:rFonts w:ascii="Cambria" w:hAnsi="Cambr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60B1946"/>
    <w:multiLevelType w:val="hybridMultilevel"/>
    <w:tmpl w:val="10DC10C8"/>
    <w:lvl w:ilvl="0" w:tplc="E50A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84A5081"/>
    <w:multiLevelType w:val="hybridMultilevel"/>
    <w:tmpl w:val="258817E6"/>
    <w:lvl w:ilvl="0" w:tplc="7A8E10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9572B4C"/>
    <w:multiLevelType w:val="hybridMultilevel"/>
    <w:tmpl w:val="E8B4D41A"/>
    <w:lvl w:ilvl="0" w:tplc="446C46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59CF35E2"/>
    <w:multiLevelType w:val="hybridMultilevel"/>
    <w:tmpl w:val="153C008A"/>
    <w:lvl w:ilvl="0" w:tplc="7BC0D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C016AA0"/>
    <w:multiLevelType w:val="hybridMultilevel"/>
    <w:tmpl w:val="84F4FDE8"/>
    <w:lvl w:ilvl="0" w:tplc="5DC85A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5CFC092D"/>
    <w:multiLevelType w:val="hybridMultilevel"/>
    <w:tmpl w:val="64826974"/>
    <w:lvl w:ilvl="0" w:tplc="AF980B2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5">
    <w:nsid w:val="5D2C3B83"/>
    <w:multiLevelType w:val="hybridMultilevel"/>
    <w:tmpl w:val="5A2A62E0"/>
    <w:lvl w:ilvl="0" w:tplc="40124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D5B2F53"/>
    <w:multiLevelType w:val="hybridMultilevel"/>
    <w:tmpl w:val="194A6B92"/>
    <w:lvl w:ilvl="0" w:tplc="71681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DA12CAF"/>
    <w:multiLevelType w:val="hybridMultilevel"/>
    <w:tmpl w:val="DA489874"/>
    <w:lvl w:ilvl="0" w:tplc="691CB6D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E46005E"/>
    <w:multiLevelType w:val="hybridMultilevel"/>
    <w:tmpl w:val="E3443552"/>
    <w:lvl w:ilvl="0" w:tplc="79FC5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F297534"/>
    <w:multiLevelType w:val="hybridMultilevel"/>
    <w:tmpl w:val="D0A85392"/>
    <w:lvl w:ilvl="0" w:tplc="98A2080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0850D69"/>
    <w:multiLevelType w:val="hybridMultilevel"/>
    <w:tmpl w:val="5EF668D2"/>
    <w:lvl w:ilvl="0" w:tplc="0DDAD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24424D2"/>
    <w:multiLevelType w:val="hybridMultilevel"/>
    <w:tmpl w:val="559A5550"/>
    <w:lvl w:ilvl="0" w:tplc="4C8E4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63F3EC0"/>
    <w:multiLevelType w:val="hybridMultilevel"/>
    <w:tmpl w:val="B6AC628E"/>
    <w:lvl w:ilvl="0" w:tplc="4F749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66EA7465"/>
    <w:multiLevelType w:val="hybridMultilevel"/>
    <w:tmpl w:val="81BC7A86"/>
    <w:lvl w:ilvl="0" w:tplc="CBF6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74A45C7"/>
    <w:multiLevelType w:val="hybridMultilevel"/>
    <w:tmpl w:val="7A045D86"/>
    <w:lvl w:ilvl="0" w:tplc="44A0076E">
      <w:start w:val="8"/>
      <w:numFmt w:val="arabicAlpha"/>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nsid w:val="68250F72"/>
    <w:multiLevelType w:val="hybridMultilevel"/>
    <w:tmpl w:val="3E1AF644"/>
    <w:lvl w:ilvl="0" w:tplc="294C9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8344F23"/>
    <w:multiLevelType w:val="hybridMultilevel"/>
    <w:tmpl w:val="01989F50"/>
    <w:lvl w:ilvl="0" w:tplc="4178FE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68782379"/>
    <w:multiLevelType w:val="hybridMultilevel"/>
    <w:tmpl w:val="B6AC7DD0"/>
    <w:lvl w:ilvl="0" w:tplc="5294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89A35F9"/>
    <w:multiLevelType w:val="hybridMultilevel"/>
    <w:tmpl w:val="B0AEAE2A"/>
    <w:lvl w:ilvl="0" w:tplc="5142D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97E5832"/>
    <w:multiLevelType w:val="hybridMultilevel"/>
    <w:tmpl w:val="B5FAC8BA"/>
    <w:lvl w:ilvl="0" w:tplc="28500C5E">
      <w:start w:val="1"/>
      <w:numFmt w:val="arabicAlpha"/>
      <w:lvlText w:val="%1."/>
      <w:lvlJc w:val="left"/>
      <w:pPr>
        <w:ind w:left="720" w:right="1080" w:hanging="360"/>
      </w:pPr>
    </w:lvl>
    <w:lvl w:ilvl="1" w:tplc="04090019">
      <w:start w:val="1"/>
      <w:numFmt w:val="lowerLetter"/>
      <w:lvlText w:val="%2."/>
      <w:lvlJc w:val="left"/>
      <w:pPr>
        <w:ind w:left="1440" w:right="1800" w:hanging="360"/>
      </w:pPr>
    </w:lvl>
    <w:lvl w:ilvl="2" w:tplc="0409001B">
      <w:start w:val="1"/>
      <w:numFmt w:val="lowerRoman"/>
      <w:lvlText w:val="%3."/>
      <w:lvlJc w:val="right"/>
      <w:pPr>
        <w:ind w:left="2160" w:right="2520" w:hanging="180"/>
      </w:pPr>
    </w:lvl>
    <w:lvl w:ilvl="3" w:tplc="0409000F">
      <w:start w:val="1"/>
      <w:numFmt w:val="decimal"/>
      <w:lvlText w:val="%4."/>
      <w:lvlJc w:val="left"/>
      <w:pPr>
        <w:ind w:left="2880" w:right="3240" w:hanging="360"/>
      </w:pPr>
    </w:lvl>
    <w:lvl w:ilvl="4" w:tplc="04090019">
      <w:start w:val="1"/>
      <w:numFmt w:val="lowerLetter"/>
      <w:lvlText w:val="%5."/>
      <w:lvlJc w:val="left"/>
      <w:pPr>
        <w:ind w:left="3600" w:right="3960" w:hanging="360"/>
      </w:pPr>
    </w:lvl>
    <w:lvl w:ilvl="5" w:tplc="0409001B">
      <w:start w:val="1"/>
      <w:numFmt w:val="lowerRoman"/>
      <w:lvlText w:val="%6."/>
      <w:lvlJc w:val="right"/>
      <w:pPr>
        <w:ind w:left="4320" w:right="4680" w:hanging="180"/>
      </w:pPr>
    </w:lvl>
    <w:lvl w:ilvl="6" w:tplc="0409000F">
      <w:start w:val="1"/>
      <w:numFmt w:val="decimal"/>
      <w:lvlText w:val="%7."/>
      <w:lvlJc w:val="left"/>
      <w:pPr>
        <w:ind w:left="5040" w:right="5400" w:hanging="360"/>
      </w:pPr>
    </w:lvl>
    <w:lvl w:ilvl="7" w:tplc="04090019">
      <w:start w:val="1"/>
      <w:numFmt w:val="lowerLetter"/>
      <w:lvlText w:val="%8."/>
      <w:lvlJc w:val="left"/>
      <w:pPr>
        <w:ind w:left="5760" w:right="6120" w:hanging="360"/>
      </w:pPr>
    </w:lvl>
    <w:lvl w:ilvl="8" w:tplc="0409001B">
      <w:start w:val="1"/>
      <w:numFmt w:val="lowerRoman"/>
      <w:lvlText w:val="%9."/>
      <w:lvlJc w:val="right"/>
      <w:pPr>
        <w:ind w:left="6480" w:right="6840" w:hanging="180"/>
      </w:pPr>
    </w:lvl>
  </w:abstractNum>
  <w:abstractNum w:abstractNumId="150">
    <w:nsid w:val="69EA78F2"/>
    <w:multiLevelType w:val="hybridMultilevel"/>
    <w:tmpl w:val="BEC8A5AA"/>
    <w:lvl w:ilvl="0" w:tplc="537E5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C2E7148"/>
    <w:multiLevelType w:val="hybridMultilevel"/>
    <w:tmpl w:val="45427B2E"/>
    <w:lvl w:ilvl="0" w:tplc="C5D06BA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6DB92729"/>
    <w:multiLevelType w:val="hybridMultilevel"/>
    <w:tmpl w:val="F698AD1C"/>
    <w:lvl w:ilvl="0" w:tplc="FCD04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DC31A68"/>
    <w:multiLevelType w:val="hybridMultilevel"/>
    <w:tmpl w:val="42566DEE"/>
    <w:lvl w:ilvl="0" w:tplc="BC7450B2">
      <w:start w:val="5"/>
      <w:numFmt w:val="arabicAlpha"/>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nsid w:val="6DDF5181"/>
    <w:multiLevelType w:val="hybridMultilevel"/>
    <w:tmpl w:val="3DC29F04"/>
    <w:lvl w:ilvl="0" w:tplc="91F62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E197DA0"/>
    <w:multiLevelType w:val="hybridMultilevel"/>
    <w:tmpl w:val="C4FC7446"/>
    <w:lvl w:ilvl="0" w:tplc="6EE82C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EE47E51"/>
    <w:multiLevelType w:val="hybridMultilevel"/>
    <w:tmpl w:val="93186462"/>
    <w:lvl w:ilvl="0" w:tplc="A9023D1A">
      <w:numFmt w:val="bullet"/>
      <w:lvlText w:val=""/>
      <w:lvlJc w:val="left"/>
      <w:pPr>
        <w:ind w:left="720" w:hanging="360"/>
      </w:pPr>
      <w:rPr>
        <w:rFonts w:ascii="Symbol" w:eastAsiaTheme="minorHAnsi"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FBD6306"/>
    <w:multiLevelType w:val="hybridMultilevel"/>
    <w:tmpl w:val="FFB43F9C"/>
    <w:lvl w:ilvl="0" w:tplc="C4825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05B2B41"/>
    <w:multiLevelType w:val="hybridMultilevel"/>
    <w:tmpl w:val="A6DA8282"/>
    <w:lvl w:ilvl="0" w:tplc="B9768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2E9298E"/>
    <w:multiLevelType w:val="hybridMultilevel"/>
    <w:tmpl w:val="01EAE978"/>
    <w:lvl w:ilvl="0" w:tplc="6D6C5602">
      <w:start w:val="1"/>
      <w:numFmt w:val="arabicAlpha"/>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nsid w:val="73415A0F"/>
    <w:multiLevelType w:val="hybridMultilevel"/>
    <w:tmpl w:val="45005DAC"/>
    <w:lvl w:ilvl="0" w:tplc="0AD864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3462506"/>
    <w:multiLevelType w:val="hybridMultilevel"/>
    <w:tmpl w:val="DF50B75A"/>
    <w:lvl w:ilvl="0" w:tplc="D9EA6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73A26F9D"/>
    <w:multiLevelType w:val="hybridMultilevel"/>
    <w:tmpl w:val="E8FA841C"/>
    <w:lvl w:ilvl="0" w:tplc="F042D7F8">
      <w:start w:val="1"/>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3">
    <w:nsid w:val="74773DC7"/>
    <w:multiLevelType w:val="hybridMultilevel"/>
    <w:tmpl w:val="2F706196"/>
    <w:lvl w:ilvl="0" w:tplc="28CC5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5AE5D28"/>
    <w:multiLevelType w:val="hybridMultilevel"/>
    <w:tmpl w:val="4EEAE32E"/>
    <w:lvl w:ilvl="0" w:tplc="8F3EA8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7685249D"/>
    <w:multiLevelType w:val="hybridMultilevel"/>
    <w:tmpl w:val="C36C8674"/>
    <w:lvl w:ilvl="0" w:tplc="80549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79A1C3E"/>
    <w:multiLevelType w:val="hybridMultilevel"/>
    <w:tmpl w:val="E33401D6"/>
    <w:lvl w:ilvl="0" w:tplc="34B8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9044EA6"/>
    <w:multiLevelType w:val="hybridMultilevel"/>
    <w:tmpl w:val="71DA3C2C"/>
    <w:lvl w:ilvl="0" w:tplc="C99AC05E">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79063A07"/>
    <w:multiLevelType w:val="hybridMultilevel"/>
    <w:tmpl w:val="68C23D22"/>
    <w:lvl w:ilvl="0" w:tplc="D5523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93B1049"/>
    <w:multiLevelType w:val="hybridMultilevel"/>
    <w:tmpl w:val="FA261018"/>
    <w:lvl w:ilvl="0" w:tplc="A7587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B931B21"/>
    <w:multiLevelType w:val="hybridMultilevel"/>
    <w:tmpl w:val="0898F696"/>
    <w:lvl w:ilvl="0" w:tplc="8E200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BA12709"/>
    <w:multiLevelType w:val="hybridMultilevel"/>
    <w:tmpl w:val="3F8C40B0"/>
    <w:lvl w:ilvl="0" w:tplc="8E0E29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7BF07DB5"/>
    <w:multiLevelType w:val="hybridMultilevel"/>
    <w:tmpl w:val="9684CFB0"/>
    <w:lvl w:ilvl="0" w:tplc="24D2D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7C0B16AC"/>
    <w:multiLevelType w:val="hybridMultilevel"/>
    <w:tmpl w:val="871CC0FE"/>
    <w:lvl w:ilvl="0" w:tplc="BF20A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7C441524"/>
    <w:multiLevelType w:val="hybridMultilevel"/>
    <w:tmpl w:val="26BEBF64"/>
    <w:lvl w:ilvl="0" w:tplc="36E094F0">
      <w:start w:val="27"/>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C5052ED"/>
    <w:multiLevelType w:val="hybridMultilevel"/>
    <w:tmpl w:val="FE8E183A"/>
    <w:lvl w:ilvl="0" w:tplc="1496FCD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6">
    <w:nsid w:val="7C9E0A1F"/>
    <w:multiLevelType w:val="hybridMultilevel"/>
    <w:tmpl w:val="51FCB05C"/>
    <w:lvl w:ilvl="0" w:tplc="D0A02A04">
      <w:start w:val="1"/>
      <w:numFmt w:val="arabicAlpha"/>
      <w:lvlText w:val="%1."/>
      <w:lvlJc w:val="left"/>
      <w:pPr>
        <w:ind w:left="1080" w:hanging="360"/>
      </w:pPr>
      <w:rPr>
        <w:rFonts w:ascii="Lotus Linotype" w:hAnsi="Lotus Linotype" w:cs="Lotus Linotype"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7D474F22"/>
    <w:multiLevelType w:val="hybridMultilevel"/>
    <w:tmpl w:val="BEFC7112"/>
    <w:lvl w:ilvl="0" w:tplc="C5ACE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D807129"/>
    <w:multiLevelType w:val="hybridMultilevel"/>
    <w:tmpl w:val="EA7047C8"/>
    <w:lvl w:ilvl="0" w:tplc="D3BEB1FE">
      <w:start w:val="1"/>
      <w:numFmt w:val="decimal"/>
      <w:lvlText w:val="%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9">
    <w:nsid w:val="7DDE01A4"/>
    <w:multiLevelType w:val="hybridMultilevel"/>
    <w:tmpl w:val="1CC0722E"/>
    <w:lvl w:ilvl="0" w:tplc="4808A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E0549DA"/>
    <w:multiLevelType w:val="hybridMultilevel"/>
    <w:tmpl w:val="0DD4C5D0"/>
    <w:lvl w:ilvl="0" w:tplc="BBC2B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F8E4583"/>
    <w:multiLevelType w:val="hybridMultilevel"/>
    <w:tmpl w:val="CCCE72B6"/>
    <w:lvl w:ilvl="0" w:tplc="90AE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FD43D24"/>
    <w:multiLevelType w:val="hybridMultilevel"/>
    <w:tmpl w:val="43C086C0"/>
    <w:lvl w:ilvl="0" w:tplc="744AA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6"/>
  </w:num>
  <w:num w:numId="2">
    <w:abstractNumId w:val="13"/>
  </w:num>
  <w:num w:numId="3">
    <w:abstractNumId w:val="48"/>
  </w:num>
  <w:num w:numId="4">
    <w:abstractNumId w:val="103"/>
  </w:num>
  <w:num w:numId="5">
    <w:abstractNumId w:val="1"/>
  </w:num>
  <w:num w:numId="6">
    <w:abstractNumId w:val="38"/>
  </w:num>
  <w:num w:numId="7">
    <w:abstractNumId w:val="119"/>
  </w:num>
  <w:num w:numId="8">
    <w:abstractNumId w:val="9"/>
  </w:num>
  <w:num w:numId="9">
    <w:abstractNumId w:val="160"/>
  </w:num>
  <w:num w:numId="10">
    <w:abstractNumId w:val="108"/>
  </w:num>
  <w:num w:numId="11">
    <w:abstractNumId w:val="77"/>
  </w:num>
  <w:num w:numId="12">
    <w:abstractNumId w:val="42"/>
  </w:num>
  <w:num w:numId="13">
    <w:abstractNumId w:val="132"/>
  </w:num>
  <w:num w:numId="14">
    <w:abstractNumId w:val="147"/>
  </w:num>
  <w:num w:numId="15">
    <w:abstractNumId w:val="111"/>
  </w:num>
  <w:num w:numId="16">
    <w:abstractNumId w:val="134"/>
  </w:num>
  <w:num w:numId="17">
    <w:abstractNumId w:val="35"/>
  </w:num>
  <w:num w:numId="18">
    <w:abstractNumId w:val="140"/>
  </w:num>
  <w:num w:numId="19">
    <w:abstractNumId w:val="169"/>
  </w:num>
  <w:num w:numId="20">
    <w:abstractNumId w:val="17"/>
  </w:num>
  <w:num w:numId="21">
    <w:abstractNumId w:val="152"/>
  </w:num>
  <w:num w:numId="22">
    <w:abstractNumId w:val="59"/>
  </w:num>
  <w:num w:numId="23">
    <w:abstractNumId w:val="61"/>
  </w:num>
  <w:num w:numId="24">
    <w:abstractNumId w:val="69"/>
  </w:num>
  <w:num w:numId="25">
    <w:abstractNumId w:val="180"/>
  </w:num>
  <w:num w:numId="26">
    <w:abstractNumId w:val="49"/>
  </w:num>
  <w:num w:numId="27">
    <w:abstractNumId w:val="163"/>
  </w:num>
  <w:num w:numId="28">
    <w:abstractNumId w:val="25"/>
  </w:num>
  <w:num w:numId="29">
    <w:abstractNumId w:val="36"/>
  </w:num>
  <w:num w:numId="30">
    <w:abstractNumId w:val="30"/>
  </w:num>
  <w:num w:numId="31">
    <w:abstractNumId w:val="58"/>
  </w:num>
  <w:num w:numId="32">
    <w:abstractNumId w:val="136"/>
  </w:num>
  <w:num w:numId="33">
    <w:abstractNumId w:val="154"/>
  </w:num>
  <w:num w:numId="34">
    <w:abstractNumId w:val="41"/>
  </w:num>
  <w:num w:numId="35">
    <w:abstractNumId w:val="126"/>
  </w:num>
  <w:num w:numId="36">
    <w:abstractNumId w:val="165"/>
  </w:num>
  <w:num w:numId="37">
    <w:abstractNumId w:val="57"/>
  </w:num>
  <w:num w:numId="38">
    <w:abstractNumId w:val="73"/>
  </w:num>
  <w:num w:numId="39">
    <w:abstractNumId w:val="53"/>
  </w:num>
  <w:num w:numId="40">
    <w:abstractNumId w:val="78"/>
  </w:num>
  <w:num w:numId="41">
    <w:abstractNumId w:val="55"/>
  </w:num>
  <w:num w:numId="42">
    <w:abstractNumId w:val="89"/>
  </w:num>
  <w:num w:numId="43">
    <w:abstractNumId w:val="14"/>
  </w:num>
  <w:num w:numId="44">
    <w:abstractNumId w:val="181"/>
  </w:num>
  <w:num w:numId="45">
    <w:abstractNumId w:val="125"/>
  </w:num>
  <w:num w:numId="46">
    <w:abstractNumId w:val="176"/>
  </w:num>
  <w:num w:numId="47">
    <w:abstractNumId w:val="93"/>
  </w:num>
  <w:num w:numId="48">
    <w:abstractNumId w:val="43"/>
  </w:num>
  <w:num w:numId="49">
    <w:abstractNumId w:val="170"/>
  </w:num>
  <w:num w:numId="50">
    <w:abstractNumId w:val="68"/>
  </w:num>
  <w:num w:numId="51">
    <w:abstractNumId w:val="51"/>
  </w:num>
  <w:num w:numId="52">
    <w:abstractNumId w:val="100"/>
  </w:num>
  <w:num w:numId="53">
    <w:abstractNumId w:val="2"/>
  </w:num>
  <w:num w:numId="54">
    <w:abstractNumId w:val="23"/>
  </w:num>
  <w:num w:numId="55">
    <w:abstractNumId w:val="145"/>
  </w:num>
  <w:num w:numId="56">
    <w:abstractNumId w:val="182"/>
  </w:num>
  <w:num w:numId="57">
    <w:abstractNumId w:val="65"/>
  </w:num>
  <w:num w:numId="58">
    <w:abstractNumId w:val="159"/>
  </w:num>
  <w:num w:numId="59">
    <w:abstractNumId w:val="143"/>
  </w:num>
  <w:num w:numId="60">
    <w:abstractNumId w:val="102"/>
  </w:num>
  <w:num w:numId="61">
    <w:abstractNumId w:val="44"/>
  </w:num>
  <w:num w:numId="62">
    <w:abstractNumId w:val="162"/>
  </w:num>
  <w:num w:numId="63">
    <w:abstractNumId w:val="54"/>
  </w:num>
  <w:num w:numId="64">
    <w:abstractNumId w:val="87"/>
  </w:num>
  <w:num w:numId="65">
    <w:abstractNumId w:val="168"/>
  </w:num>
  <w:num w:numId="66">
    <w:abstractNumId w:val="161"/>
  </w:num>
  <w:num w:numId="67">
    <w:abstractNumId w:val="101"/>
  </w:num>
  <w:num w:numId="68">
    <w:abstractNumId w:val="110"/>
  </w:num>
  <w:num w:numId="69">
    <w:abstractNumId w:val="26"/>
  </w:num>
  <w:num w:numId="70">
    <w:abstractNumId w:val="118"/>
  </w:num>
  <w:num w:numId="71">
    <w:abstractNumId w:val="151"/>
  </w:num>
  <w:num w:numId="72">
    <w:abstractNumId w:val="39"/>
  </w:num>
  <w:num w:numId="73">
    <w:abstractNumId w:val="12"/>
  </w:num>
  <w:num w:numId="74">
    <w:abstractNumId w:val="34"/>
  </w:num>
  <w:num w:numId="75">
    <w:abstractNumId w:val="109"/>
  </w:num>
  <w:num w:numId="76">
    <w:abstractNumId w:val="56"/>
  </w:num>
  <w:num w:numId="77">
    <w:abstractNumId w:val="179"/>
  </w:num>
  <w:num w:numId="78">
    <w:abstractNumId w:val="88"/>
  </w:num>
  <w:num w:numId="79">
    <w:abstractNumId w:val="153"/>
  </w:num>
  <w:num w:numId="80">
    <w:abstractNumId w:val="144"/>
  </w:num>
  <w:num w:numId="81">
    <w:abstractNumId w:val="174"/>
  </w:num>
  <w:num w:numId="82">
    <w:abstractNumId w:val="5"/>
  </w:num>
  <w:num w:numId="83">
    <w:abstractNumId w:val="0"/>
  </w:num>
  <w:num w:numId="84">
    <w:abstractNumId w:val="91"/>
  </w:num>
  <w:num w:numId="85">
    <w:abstractNumId w:val="124"/>
  </w:num>
  <w:num w:numId="86">
    <w:abstractNumId w:val="79"/>
  </w:num>
  <w:num w:numId="87">
    <w:abstractNumId w:val="95"/>
  </w:num>
  <w:num w:numId="88">
    <w:abstractNumId w:val="33"/>
  </w:num>
  <w:num w:numId="89">
    <w:abstractNumId w:val="129"/>
  </w:num>
  <w:num w:numId="90">
    <w:abstractNumId w:val="50"/>
  </w:num>
  <w:num w:numId="91">
    <w:abstractNumId w:val="71"/>
  </w:num>
  <w:num w:numId="92">
    <w:abstractNumId w:val="121"/>
  </w:num>
  <w:num w:numId="93">
    <w:abstractNumId w:val="63"/>
  </w:num>
  <w:num w:numId="94">
    <w:abstractNumId w:val="113"/>
  </w:num>
  <w:num w:numId="95">
    <w:abstractNumId w:val="94"/>
  </w:num>
  <w:num w:numId="96">
    <w:abstractNumId w:val="175"/>
  </w:num>
  <w:num w:numId="97">
    <w:abstractNumId w:val="52"/>
  </w:num>
  <w:num w:numId="98">
    <w:abstractNumId w:val="173"/>
  </w:num>
  <w:num w:numId="99">
    <w:abstractNumId w:val="92"/>
  </w:num>
  <w:num w:numId="100">
    <w:abstractNumId w:val="85"/>
  </w:num>
  <w:num w:numId="101">
    <w:abstractNumId w:val="27"/>
  </w:num>
  <w:num w:numId="102">
    <w:abstractNumId w:val="11"/>
  </w:num>
  <w:num w:numId="103">
    <w:abstractNumId w:val="40"/>
  </w:num>
  <w:num w:numId="104">
    <w:abstractNumId w:val="4"/>
  </w:num>
  <w:num w:numId="105">
    <w:abstractNumId w:val="155"/>
  </w:num>
  <w:num w:numId="106">
    <w:abstractNumId w:val="60"/>
  </w:num>
  <w:num w:numId="107">
    <w:abstractNumId w:val="106"/>
  </w:num>
  <w:num w:numId="108">
    <w:abstractNumId w:val="72"/>
  </w:num>
  <w:num w:numId="109">
    <w:abstractNumId w:val="138"/>
  </w:num>
  <w:num w:numId="110">
    <w:abstractNumId w:val="8"/>
  </w:num>
  <w:num w:numId="111">
    <w:abstractNumId w:val="82"/>
  </w:num>
  <w:num w:numId="112">
    <w:abstractNumId w:val="45"/>
  </w:num>
  <w:num w:numId="113">
    <w:abstractNumId w:val="123"/>
  </w:num>
  <w:num w:numId="114">
    <w:abstractNumId w:val="47"/>
  </w:num>
  <w:num w:numId="115">
    <w:abstractNumId w:val="28"/>
  </w:num>
  <w:num w:numId="116">
    <w:abstractNumId w:val="98"/>
  </w:num>
  <w:num w:numId="117">
    <w:abstractNumId w:val="16"/>
  </w:num>
  <w:num w:numId="118">
    <w:abstractNumId w:val="104"/>
  </w:num>
  <w:num w:numId="119">
    <w:abstractNumId w:val="172"/>
  </w:num>
  <w:num w:numId="120">
    <w:abstractNumId w:val="164"/>
  </w:num>
  <w:num w:numId="121">
    <w:abstractNumId w:val="76"/>
  </w:num>
  <w:num w:numId="122">
    <w:abstractNumId w:val="158"/>
  </w:num>
  <w:num w:numId="123">
    <w:abstractNumId w:val="99"/>
  </w:num>
  <w:num w:numId="124">
    <w:abstractNumId w:val="31"/>
  </w:num>
  <w:num w:numId="125">
    <w:abstractNumId w:val="7"/>
  </w:num>
  <w:num w:numId="126">
    <w:abstractNumId w:val="81"/>
  </w:num>
  <w:num w:numId="127">
    <w:abstractNumId w:val="117"/>
  </w:num>
  <w:num w:numId="128">
    <w:abstractNumId w:val="120"/>
  </w:num>
  <w:num w:numId="129">
    <w:abstractNumId w:val="15"/>
  </w:num>
  <w:num w:numId="130">
    <w:abstractNumId w:val="131"/>
  </w:num>
  <w:num w:numId="131">
    <w:abstractNumId w:val="133"/>
  </w:num>
  <w:num w:numId="132">
    <w:abstractNumId w:val="146"/>
  </w:num>
  <w:num w:numId="133">
    <w:abstractNumId w:val="112"/>
  </w:num>
  <w:num w:numId="134">
    <w:abstractNumId w:val="105"/>
  </w:num>
  <w:num w:numId="135">
    <w:abstractNumId w:val="157"/>
  </w:num>
  <w:num w:numId="136">
    <w:abstractNumId w:val="114"/>
  </w:num>
  <w:num w:numId="137">
    <w:abstractNumId w:val="22"/>
  </w:num>
  <w:num w:numId="138">
    <w:abstractNumId w:val="37"/>
  </w:num>
  <w:num w:numId="139">
    <w:abstractNumId w:val="90"/>
  </w:num>
  <w:num w:numId="140">
    <w:abstractNumId w:val="130"/>
  </w:num>
  <w:num w:numId="141">
    <w:abstractNumId w:val="139"/>
  </w:num>
  <w:num w:numId="142">
    <w:abstractNumId w:val="122"/>
  </w:num>
  <w:num w:numId="143">
    <w:abstractNumId w:val="150"/>
  </w:num>
  <w:num w:numId="144">
    <w:abstractNumId w:val="20"/>
  </w:num>
  <w:num w:numId="145">
    <w:abstractNumId w:val="62"/>
  </w:num>
  <w:num w:numId="146">
    <w:abstractNumId w:val="142"/>
  </w:num>
  <w:num w:numId="147">
    <w:abstractNumId w:val="83"/>
  </w:num>
  <w:num w:numId="148">
    <w:abstractNumId w:val="141"/>
  </w:num>
  <w:num w:numId="149">
    <w:abstractNumId w:val="18"/>
  </w:num>
  <w:num w:numId="150">
    <w:abstractNumId w:val="80"/>
  </w:num>
  <w:num w:numId="151">
    <w:abstractNumId w:val="29"/>
  </w:num>
  <w:num w:numId="152">
    <w:abstractNumId w:val="135"/>
  </w:num>
  <w:num w:numId="153">
    <w:abstractNumId w:val="74"/>
  </w:num>
  <w:num w:numId="154">
    <w:abstractNumId w:val="70"/>
  </w:num>
  <w:num w:numId="155">
    <w:abstractNumId w:val="86"/>
  </w:num>
  <w:num w:numId="156">
    <w:abstractNumId w:val="10"/>
  </w:num>
  <w:num w:numId="157">
    <w:abstractNumId w:val="166"/>
  </w:num>
  <w:num w:numId="1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7"/>
  </w:num>
  <w:num w:numId="166">
    <w:abstractNumId w:val="97"/>
  </w:num>
  <w:num w:numId="167">
    <w:abstractNumId w:val="66"/>
  </w:num>
  <w:num w:numId="168">
    <w:abstractNumId w:val="128"/>
  </w:num>
  <w:num w:numId="169">
    <w:abstractNumId w:val="171"/>
  </w:num>
  <w:num w:numId="170">
    <w:abstractNumId w:val="116"/>
  </w:num>
  <w:num w:numId="171">
    <w:abstractNumId w:val="21"/>
  </w:num>
  <w:num w:numId="172">
    <w:abstractNumId w:val="177"/>
  </w:num>
  <w:num w:numId="173">
    <w:abstractNumId w:val="137"/>
  </w:num>
  <w:num w:numId="174">
    <w:abstractNumId w:val="3"/>
  </w:num>
  <w:num w:numId="175">
    <w:abstractNumId w:val="24"/>
  </w:num>
  <w:num w:numId="176">
    <w:abstractNumId w:val="46"/>
  </w:num>
  <w:num w:numId="177">
    <w:abstractNumId w:val="32"/>
  </w:num>
  <w:num w:numId="178">
    <w:abstractNumId w:val="148"/>
  </w:num>
  <w:num w:numId="179">
    <w:abstractNumId w:val="107"/>
  </w:num>
  <w:num w:numId="180">
    <w:abstractNumId w:val="64"/>
  </w:num>
  <w:num w:numId="181">
    <w:abstractNumId w:val="6"/>
  </w:num>
  <w:num w:numId="182">
    <w:abstractNumId w:val="84"/>
  </w:num>
  <w:num w:numId="183">
    <w:abstractNumId w:val="178"/>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54"/>
    <w:rsid w:val="000065A0"/>
    <w:rsid w:val="00011B73"/>
    <w:rsid w:val="00013503"/>
    <w:rsid w:val="00015582"/>
    <w:rsid w:val="000177D6"/>
    <w:rsid w:val="00017BF5"/>
    <w:rsid w:val="00020382"/>
    <w:rsid w:val="00021FE0"/>
    <w:rsid w:val="0002284E"/>
    <w:rsid w:val="00023596"/>
    <w:rsid w:val="00037C15"/>
    <w:rsid w:val="00042F0D"/>
    <w:rsid w:val="0004386C"/>
    <w:rsid w:val="00044A39"/>
    <w:rsid w:val="00050C83"/>
    <w:rsid w:val="000515E5"/>
    <w:rsid w:val="00052957"/>
    <w:rsid w:val="00054EAE"/>
    <w:rsid w:val="00055A02"/>
    <w:rsid w:val="000570D9"/>
    <w:rsid w:val="0006318A"/>
    <w:rsid w:val="00067192"/>
    <w:rsid w:val="000672EB"/>
    <w:rsid w:val="00075E26"/>
    <w:rsid w:val="00080884"/>
    <w:rsid w:val="00085DB7"/>
    <w:rsid w:val="00087EAC"/>
    <w:rsid w:val="000913A8"/>
    <w:rsid w:val="00094278"/>
    <w:rsid w:val="00096F4B"/>
    <w:rsid w:val="000A3992"/>
    <w:rsid w:val="000A40F4"/>
    <w:rsid w:val="000A4912"/>
    <w:rsid w:val="000B092E"/>
    <w:rsid w:val="000B52D0"/>
    <w:rsid w:val="000B7DDC"/>
    <w:rsid w:val="000C20C0"/>
    <w:rsid w:val="000C69C0"/>
    <w:rsid w:val="000D2BE3"/>
    <w:rsid w:val="000E006C"/>
    <w:rsid w:val="000E143A"/>
    <w:rsid w:val="000F1467"/>
    <w:rsid w:val="000F5069"/>
    <w:rsid w:val="000F66FD"/>
    <w:rsid w:val="0010452D"/>
    <w:rsid w:val="001103EF"/>
    <w:rsid w:val="0011580B"/>
    <w:rsid w:val="00122926"/>
    <w:rsid w:val="00127821"/>
    <w:rsid w:val="001357AD"/>
    <w:rsid w:val="00137113"/>
    <w:rsid w:val="00142D1A"/>
    <w:rsid w:val="001452DF"/>
    <w:rsid w:val="00151F25"/>
    <w:rsid w:val="001559EA"/>
    <w:rsid w:val="001606D8"/>
    <w:rsid w:val="00160E0F"/>
    <w:rsid w:val="00170DBF"/>
    <w:rsid w:val="00170EC0"/>
    <w:rsid w:val="00172FB7"/>
    <w:rsid w:val="001742F8"/>
    <w:rsid w:val="00174CCD"/>
    <w:rsid w:val="00180993"/>
    <w:rsid w:val="00182BE1"/>
    <w:rsid w:val="001836BD"/>
    <w:rsid w:val="00186E22"/>
    <w:rsid w:val="00195154"/>
    <w:rsid w:val="001A476C"/>
    <w:rsid w:val="001B2AD7"/>
    <w:rsid w:val="001B6BC7"/>
    <w:rsid w:val="001C08D8"/>
    <w:rsid w:val="001C2D46"/>
    <w:rsid w:val="001C5EE7"/>
    <w:rsid w:val="001C6AD8"/>
    <w:rsid w:val="001D1805"/>
    <w:rsid w:val="001D4144"/>
    <w:rsid w:val="001D6B56"/>
    <w:rsid w:val="001E694F"/>
    <w:rsid w:val="001E7019"/>
    <w:rsid w:val="001F130D"/>
    <w:rsid w:val="00211585"/>
    <w:rsid w:val="00216133"/>
    <w:rsid w:val="00217C86"/>
    <w:rsid w:val="002260F8"/>
    <w:rsid w:val="0023651D"/>
    <w:rsid w:val="00240103"/>
    <w:rsid w:val="002435F1"/>
    <w:rsid w:val="00247004"/>
    <w:rsid w:val="00250BF3"/>
    <w:rsid w:val="00260C2E"/>
    <w:rsid w:val="00261DFE"/>
    <w:rsid w:val="0026238C"/>
    <w:rsid w:val="00265453"/>
    <w:rsid w:val="00266242"/>
    <w:rsid w:val="00266A5F"/>
    <w:rsid w:val="002725C1"/>
    <w:rsid w:val="00292635"/>
    <w:rsid w:val="00297209"/>
    <w:rsid w:val="002A2456"/>
    <w:rsid w:val="002A3FB0"/>
    <w:rsid w:val="002A44F5"/>
    <w:rsid w:val="002B1A8A"/>
    <w:rsid w:val="002B5C6C"/>
    <w:rsid w:val="002C0AD7"/>
    <w:rsid w:val="002C0B25"/>
    <w:rsid w:val="002C51CA"/>
    <w:rsid w:val="002C6BAE"/>
    <w:rsid w:val="002C71B5"/>
    <w:rsid w:val="002D596A"/>
    <w:rsid w:val="002E17A2"/>
    <w:rsid w:val="002E237C"/>
    <w:rsid w:val="002E38B5"/>
    <w:rsid w:val="002F6883"/>
    <w:rsid w:val="00300CC3"/>
    <w:rsid w:val="00303ACD"/>
    <w:rsid w:val="00306491"/>
    <w:rsid w:val="00307C6B"/>
    <w:rsid w:val="003103D1"/>
    <w:rsid w:val="00315994"/>
    <w:rsid w:val="00326F5A"/>
    <w:rsid w:val="00334860"/>
    <w:rsid w:val="00335D5B"/>
    <w:rsid w:val="0033622C"/>
    <w:rsid w:val="00350322"/>
    <w:rsid w:val="00350502"/>
    <w:rsid w:val="00365404"/>
    <w:rsid w:val="00365AD2"/>
    <w:rsid w:val="00370F25"/>
    <w:rsid w:val="00374AA2"/>
    <w:rsid w:val="0039105E"/>
    <w:rsid w:val="00393899"/>
    <w:rsid w:val="0039734C"/>
    <w:rsid w:val="003A4B30"/>
    <w:rsid w:val="003B25E3"/>
    <w:rsid w:val="003B6D53"/>
    <w:rsid w:val="003B7BDB"/>
    <w:rsid w:val="003C1E71"/>
    <w:rsid w:val="003C25A0"/>
    <w:rsid w:val="003C3835"/>
    <w:rsid w:val="003C3973"/>
    <w:rsid w:val="003C469E"/>
    <w:rsid w:val="003E348A"/>
    <w:rsid w:val="003E5B65"/>
    <w:rsid w:val="003F148B"/>
    <w:rsid w:val="003F2532"/>
    <w:rsid w:val="003F6B8A"/>
    <w:rsid w:val="00403799"/>
    <w:rsid w:val="0040434C"/>
    <w:rsid w:val="00404CEC"/>
    <w:rsid w:val="004056AC"/>
    <w:rsid w:val="00411806"/>
    <w:rsid w:val="004126F9"/>
    <w:rsid w:val="0041690C"/>
    <w:rsid w:val="00422B17"/>
    <w:rsid w:val="004276EA"/>
    <w:rsid w:val="00431B85"/>
    <w:rsid w:val="004350A2"/>
    <w:rsid w:val="004364F3"/>
    <w:rsid w:val="0043667C"/>
    <w:rsid w:val="00447063"/>
    <w:rsid w:val="0045487B"/>
    <w:rsid w:val="00455BEE"/>
    <w:rsid w:val="004642CF"/>
    <w:rsid w:val="00472CDF"/>
    <w:rsid w:val="00473CBD"/>
    <w:rsid w:val="00474C37"/>
    <w:rsid w:val="00485D7F"/>
    <w:rsid w:val="004920F7"/>
    <w:rsid w:val="00496F79"/>
    <w:rsid w:val="004A2370"/>
    <w:rsid w:val="004A39FF"/>
    <w:rsid w:val="004A72BC"/>
    <w:rsid w:val="004B335B"/>
    <w:rsid w:val="004D01C4"/>
    <w:rsid w:val="004E6981"/>
    <w:rsid w:val="00502FF4"/>
    <w:rsid w:val="00504542"/>
    <w:rsid w:val="00506637"/>
    <w:rsid w:val="00506C34"/>
    <w:rsid w:val="00512ABC"/>
    <w:rsid w:val="00515BA3"/>
    <w:rsid w:val="00520E64"/>
    <w:rsid w:val="00525B6F"/>
    <w:rsid w:val="00526581"/>
    <w:rsid w:val="005304BB"/>
    <w:rsid w:val="005365A7"/>
    <w:rsid w:val="00537691"/>
    <w:rsid w:val="005474DB"/>
    <w:rsid w:val="00551668"/>
    <w:rsid w:val="00553C46"/>
    <w:rsid w:val="005540F5"/>
    <w:rsid w:val="00554700"/>
    <w:rsid w:val="00555409"/>
    <w:rsid w:val="00555C99"/>
    <w:rsid w:val="00556404"/>
    <w:rsid w:val="00560A78"/>
    <w:rsid w:val="005652C5"/>
    <w:rsid w:val="0056699C"/>
    <w:rsid w:val="00572BA4"/>
    <w:rsid w:val="00593B90"/>
    <w:rsid w:val="005A23EC"/>
    <w:rsid w:val="005A25D9"/>
    <w:rsid w:val="005A6C61"/>
    <w:rsid w:val="005A7DFC"/>
    <w:rsid w:val="005B33CA"/>
    <w:rsid w:val="005B360F"/>
    <w:rsid w:val="005B3CBD"/>
    <w:rsid w:val="005C7543"/>
    <w:rsid w:val="005C75A6"/>
    <w:rsid w:val="005C7F06"/>
    <w:rsid w:val="005D2C17"/>
    <w:rsid w:val="005D3C43"/>
    <w:rsid w:val="005D572E"/>
    <w:rsid w:val="005E5B2F"/>
    <w:rsid w:val="005F067C"/>
    <w:rsid w:val="005F1156"/>
    <w:rsid w:val="005F2513"/>
    <w:rsid w:val="005F2F53"/>
    <w:rsid w:val="00600FFB"/>
    <w:rsid w:val="00605698"/>
    <w:rsid w:val="006069CA"/>
    <w:rsid w:val="00606D17"/>
    <w:rsid w:val="0060707E"/>
    <w:rsid w:val="0060716E"/>
    <w:rsid w:val="0061054D"/>
    <w:rsid w:val="00610CB6"/>
    <w:rsid w:val="00611782"/>
    <w:rsid w:val="0061410C"/>
    <w:rsid w:val="00626277"/>
    <w:rsid w:val="0062727B"/>
    <w:rsid w:val="00633489"/>
    <w:rsid w:val="00637F28"/>
    <w:rsid w:val="0064414D"/>
    <w:rsid w:val="006463A6"/>
    <w:rsid w:val="006565B6"/>
    <w:rsid w:val="00662BC2"/>
    <w:rsid w:val="00664C85"/>
    <w:rsid w:val="006710A4"/>
    <w:rsid w:val="00671D3C"/>
    <w:rsid w:val="00683A18"/>
    <w:rsid w:val="0068529F"/>
    <w:rsid w:val="00686FF2"/>
    <w:rsid w:val="00693208"/>
    <w:rsid w:val="00696B96"/>
    <w:rsid w:val="006A0705"/>
    <w:rsid w:val="006A46F7"/>
    <w:rsid w:val="006A7116"/>
    <w:rsid w:val="006B36B6"/>
    <w:rsid w:val="006B4127"/>
    <w:rsid w:val="006C04A2"/>
    <w:rsid w:val="006C0745"/>
    <w:rsid w:val="006C2CE0"/>
    <w:rsid w:val="006C4601"/>
    <w:rsid w:val="006C4F67"/>
    <w:rsid w:val="006D0D6A"/>
    <w:rsid w:val="006D4D44"/>
    <w:rsid w:val="006D5A8D"/>
    <w:rsid w:val="006E01DF"/>
    <w:rsid w:val="006E36A0"/>
    <w:rsid w:val="006F1FD3"/>
    <w:rsid w:val="006F575F"/>
    <w:rsid w:val="00702740"/>
    <w:rsid w:val="00706F34"/>
    <w:rsid w:val="0071795C"/>
    <w:rsid w:val="0072673F"/>
    <w:rsid w:val="007267AE"/>
    <w:rsid w:val="007333FB"/>
    <w:rsid w:val="00733701"/>
    <w:rsid w:val="007367EB"/>
    <w:rsid w:val="00736D81"/>
    <w:rsid w:val="00741842"/>
    <w:rsid w:val="007472D6"/>
    <w:rsid w:val="00750BDC"/>
    <w:rsid w:val="00763906"/>
    <w:rsid w:val="0076487E"/>
    <w:rsid w:val="00766C38"/>
    <w:rsid w:val="007722DD"/>
    <w:rsid w:val="00773254"/>
    <w:rsid w:val="00773D63"/>
    <w:rsid w:val="00774C8C"/>
    <w:rsid w:val="00775233"/>
    <w:rsid w:val="00781A19"/>
    <w:rsid w:val="00783F39"/>
    <w:rsid w:val="007846D5"/>
    <w:rsid w:val="00785F9D"/>
    <w:rsid w:val="00787498"/>
    <w:rsid w:val="00791D54"/>
    <w:rsid w:val="00794F67"/>
    <w:rsid w:val="00795D7C"/>
    <w:rsid w:val="007A03D3"/>
    <w:rsid w:val="007A0883"/>
    <w:rsid w:val="007B066D"/>
    <w:rsid w:val="007B7152"/>
    <w:rsid w:val="007C3DBF"/>
    <w:rsid w:val="007C6A39"/>
    <w:rsid w:val="007C7B00"/>
    <w:rsid w:val="007D281E"/>
    <w:rsid w:val="007D3D4D"/>
    <w:rsid w:val="007E23F7"/>
    <w:rsid w:val="007E2844"/>
    <w:rsid w:val="007F03E0"/>
    <w:rsid w:val="007F1025"/>
    <w:rsid w:val="007F27A2"/>
    <w:rsid w:val="007F64C8"/>
    <w:rsid w:val="007F6865"/>
    <w:rsid w:val="00804018"/>
    <w:rsid w:val="008110E7"/>
    <w:rsid w:val="00811DFB"/>
    <w:rsid w:val="0081422C"/>
    <w:rsid w:val="0082075B"/>
    <w:rsid w:val="0082678E"/>
    <w:rsid w:val="00827F8D"/>
    <w:rsid w:val="00835586"/>
    <w:rsid w:val="00842135"/>
    <w:rsid w:val="0085558F"/>
    <w:rsid w:val="0086282E"/>
    <w:rsid w:val="00865D13"/>
    <w:rsid w:val="00871CF4"/>
    <w:rsid w:val="00874C59"/>
    <w:rsid w:val="00881271"/>
    <w:rsid w:val="008821A2"/>
    <w:rsid w:val="00887A58"/>
    <w:rsid w:val="00893EEE"/>
    <w:rsid w:val="00894756"/>
    <w:rsid w:val="008A03EA"/>
    <w:rsid w:val="008A6213"/>
    <w:rsid w:val="008B02F7"/>
    <w:rsid w:val="008B45E4"/>
    <w:rsid w:val="008C456C"/>
    <w:rsid w:val="008C4B81"/>
    <w:rsid w:val="008C7BB4"/>
    <w:rsid w:val="008D29C2"/>
    <w:rsid w:val="008D3269"/>
    <w:rsid w:val="008D6691"/>
    <w:rsid w:val="008D7A5C"/>
    <w:rsid w:val="008E100E"/>
    <w:rsid w:val="008E28CB"/>
    <w:rsid w:val="008E6225"/>
    <w:rsid w:val="008F12AA"/>
    <w:rsid w:val="008F42AD"/>
    <w:rsid w:val="008F6406"/>
    <w:rsid w:val="00902685"/>
    <w:rsid w:val="009102C8"/>
    <w:rsid w:val="00912C14"/>
    <w:rsid w:val="00912F9F"/>
    <w:rsid w:val="00920CFC"/>
    <w:rsid w:val="00921B42"/>
    <w:rsid w:val="00924BEC"/>
    <w:rsid w:val="00932ED5"/>
    <w:rsid w:val="00934EFB"/>
    <w:rsid w:val="00934F20"/>
    <w:rsid w:val="00944035"/>
    <w:rsid w:val="00945668"/>
    <w:rsid w:val="00952BB4"/>
    <w:rsid w:val="00957A22"/>
    <w:rsid w:val="009605E9"/>
    <w:rsid w:val="00960EBF"/>
    <w:rsid w:val="00961DCA"/>
    <w:rsid w:val="00964213"/>
    <w:rsid w:val="009832BA"/>
    <w:rsid w:val="00984104"/>
    <w:rsid w:val="00985BDE"/>
    <w:rsid w:val="00993431"/>
    <w:rsid w:val="009A22AB"/>
    <w:rsid w:val="009A3A6F"/>
    <w:rsid w:val="009A7E68"/>
    <w:rsid w:val="009B28DC"/>
    <w:rsid w:val="009C7BA2"/>
    <w:rsid w:val="009C7CB4"/>
    <w:rsid w:val="009D1418"/>
    <w:rsid w:val="009D1890"/>
    <w:rsid w:val="009E0D2F"/>
    <w:rsid w:val="009E4A02"/>
    <w:rsid w:val="009E7741"/>
    <w:rsid w:val="009F3891"/>
    <w:rsid w:val="00A05C20"/>
    <w:rsid w:val="00A1296A"/>
    <w:rsid w:val="00A22894"/>
    <w:rsid w:val="00A33C01"/>
    <w:rsid w:val="00A34EE9"/>
    <w:rsid w:val="00A360CC"/>
    <w:rsid w:val="00A36D89"/>
    <w:rsid w:val="00A37BD8"/>
    <w:rsid w:val="00A40820"/>
    <w:rsid w:val="00A42D16"/>
    <w:rsid w:val="00A450EE"/>
    <w:rsid w:val="00A46606"/>
    <w:rsid w:val="00A47FBD"/>
    <w:rsid w:val="00A535F4"/>
    <w:rsid w:val="00A55C7D"/>
    <w:rsid w:val="00A60F15"/>
    <w:rsid w:val="00A63ABB"/>
    <w:rsid w:val="00A64E5E"/>
    <w:rsid w:val="00A67F5B"/>
    <w:rsid w:val="00A73A30"/>
    <w:rsid w:val="00A75FA2"/>
    <w:rsid w:val="00A80224"/>
    <w:rsid w:val="00A821E7"/>
    <w:rsid w:val="00A8321C"/>
    <w:rsid w:val="00A83DB4"/>
    <w:rsid w:val="00A847AB"/>
    <w:rsid w:val="00A84E2B"/>
    <w:rsid w:val="00A90E30"/>
    <w:rsid w:val="00A91982"/>
    <w:rsid w:val="00A93C8F"/>
    <w:rsid w:val="00A952CA"/>
    <w:rsid w:val="00A95F71"/>
    <w:rsid w:val="00AA2F55"/>
    <w:rsid w:val="00AA64FD"/>
    <w:rsid w:val="00AA6F42"/>
    <w:rsid w:val="00AB0BA9"/>
    <w:rsid w:val="00AC18B4"/>
    <w:rsid w:val="00AC3213"/>
    <w:rsid w:val="00AD122E"/>
    <w:rsid w:val="00AD6ACA"/>
    <w:rsid w:val="00AE054C"/>
    <w:rsid w:val="00AE0E2F"/>
    <w:rsid w:val="00AE1F4A"/>
    <w:rsid w:val="00AE7D6F"/>
    <w:rsid w:val="00AF1B88"/>
    <w:rsid w:val="00B0496A"/>
    <w:rsid w:val="00B06733"/>
    <w:rsid w:val="00B16F81"/>
    <w:rsid w:val="00B30080"/>
    <w:rsid w:val="00B36C77"/>
    <w:rsid w:val="00B376D5"/>
    <w:rsid w:val="00B422D3"/>
    <w:rsid w:val="00B503EC"/>
    <w:rsid w:val="00B5104E"/>
    <w:rsid w:val="00B5290F"/>
    <w:rsid w:val="00B65FA5"/>
    <w:rsid w:val="00B6650B"/>
    <w:rsid w:val="00B72452"/>
    <w:rsid w:val="00B72AB3"/>
    <w:rsid w:val="00B74257"/>
    <w:rsid w:val="00B84114"/>
    <w:rsid w:val="00B860C4"/>
    <w:rsid w:val="00B9418E"/>
    <w:rsid w:val="00BA1247"/>
    <w:rsid w:val="00BA53F7"/>
    <w:rsid w:val="00BA7084"/>
    <w:rsid w:val="00BA7D68"/>
    <w:rsid w:val="00BB0760"/>
    <w:rsid w:val="00BB1C27"/>
    <w:rsid w:val="00BB3CEB"/>
    <w:rsid w:val="00BB71DF"/>
    <w:rsid w:val="00BC4D2F"/>
    <w:rsid w:val="00BC559A"/>
    <w:rsid w:val="00BD2E15"/>
    <w:rsid w:val="00BE1EA3"/>
    <w:rsid w:val="00BE5C6F"/>
    <w:rsid w:val="00BE7534"/>
    <w:rsid w:val="00BF170A"/>
    <w:rsid w:val="00BF68C6"/>
    <w:rsid w:val="00BF74EF"/>
    <w:rsid w:val="00C00E95"/>
    <w:rsid w:val="00C03070"/>
    <w:rsid w:val="00C04CC8"/>
    <w:rsid w:val="00C06EBB"/>
    <w:rsid w:val="00C07156"/>
    <w:rsid w:val="00C17673"/>
    <w:rsid w:val="00C22D2E"/>
    <w:rsid w:val="00C22FB3"/>
    <w:rsid w:val="00C240C5"/>
    <w:rsid w:val="00C25069"/>
    <w:rsid w:val="00C261AA"/>
    <w:rsid w:val="00C27533"/>
    <w:rsid w:val="00C30387"/>
    <w:rsid w:val="00C30708"/>
    <w:rsid w:val="00C337B9"/>
    <w:rsid w:val="00C34CC0"/>
    <w:rsid w:val="00C35451"/>
    <w:rsid w:val="00C42BA8"/>
    <w:rsid w:val="00C517D0"/>
    <w:rsid w:val="00C560D8"/>
    <w:rsid w:val="00C56B6C"/>
    <w:rsid w:val="00C71E5F"/>
    <w:rsid w:val="00C72357"/>
    <w:rsid w:val="00C72E9B"/>
    <w:rsid w:val="00C74DAA"/>
    <w:rsid w:val="00C7589A"/>
    <w:rsid w:val="00C763AF"/>
    <w:rsid w:val="00C822BF"/>
    <w:rsid w:val="00C83ED8"/>
    <w:rsid w:val="00CA36C5"/>
    <w:rsid w:val="00CA7C6D"/>
    <w:rsid w:val="00CB0202"/>
    <w:rsid w:val="00CB080A"/>
    <w:rsid w:val="00CB0D54"/>
    <w:rsid w:val="00CB2BFD"/>
    <w:rsid w:val="00CB33EA"/>
    <w:rsid w:val="00CB48D3"/>
    <w:rsid w:val="00CC74B7"/>
    <w:rsid w:val="00CD0621"/>
    <w:rsid w:val="00CD4829"/>
    <w:rsid w:val="00CD5BB7"/>
    <w:rsid w:val="00CF0061"/>
    <w:rsid w:val="00CF0104"/>
    <w:rsid w:val="00CF32DE"/>
    <w:rsid w:val="00CF403D"/>
    <w:rsid w:val="00CF61A5"/>
    <w:rsid w:val="00D0091C"/>
    <w:rsid w:val="00D0682C"/>
    <w:rsid w:val="00D100EE"/>
    <w:rsid w:val="00D145B2"/>
    <w:rsid w:val="00D166B1"/>
    <w:rsid w:val="00D2657A"/>
    <w:rsid w:val="00D31053"/>
    <w:rsid w:val="00D3312F"/>
    <w:rsid w:val="00D50316"/>
    <w:rsid w:val="00D56B4B"/>
    <w:rsid w:val="00D57007"/>
    <w:rsid w:val="00D634D2"/>
    <w:rsid w:val="00D63B02"/>
    <w:rsid w:val="00D66426"/>
    <w:rsid w:val="00D713FB"/>
    <w:rsid w:val="00D72772"/>
    <w:rsid w:val="00D8150E"/>
    <w:rsid w:val="00D81789"/>
    <w:rsid w:val="00D825E5"/>
    <w:rsid w:val="00D83D70"/>
    <w:rsid w:val="00D944FF"/>
    <w:rsid w:val="00D95B14"/>
    <w:rsid w:val="00D95C67"/>
    <w:rsid w:val="00DA4A50"/>
    <w:rsid w:val="00DA4DD3"/>
    <w:rsid w:val="00DA5285"/>
    <w:rsid w:val="00DB0F0A"/>
    <w:rsid w:val="00DD2A82"/>
    <w:rsid w:val="00DD4096"/>
    <w:rsid w:val="00DD7908"/>
    <w:rsid w:val="00DE2BB7"/>
    <w:rsid w:val="00DF2B88"/>
    <w:rsid w:val="00DF6D8A"/>
    <w:rsid w:val="00DF6DA9"/>
    <w:rsid w:val="00E0153E"/>
    <w:rsid w:val="00E02AA3"/>
    <w:rsid w:val="00E038AA"/>
    <w:rsid w:val="00E072B4"/>
    <w:rsid w:val="00E12E30"/>
    <w:rsid w:val="00E21E13"/>
    <w:rsid w:val="00E3084C"/>
    <w:rsid w:val="00E34144"/>
    <w:rsid w:val="00E37C9E"/>
    <w:rsid w:val="00E41041"/>
    <w:rsid w:val="00E413A8"/>
    <w:rsid w:val="00E52450"/>
    <w:rsid w:val="00E55FCD"/>
    <w:rsid w:val="00E560EF"/>
    <w:rsid w:val="00E56EFD"/>
    <w:rsid w:val="00E6529C"/>
    <w:rsid w:val="00E66F94"/>
    <w:rsid w:val="00E71851"/>
    <w:rsid w:val="00E72D04"/>
    <w:rsid w:val="00E73E10"/>
    <w:rsid w:val="00E741D9"/>
    <w:rsid w:val="00E76136"/>
    <w:rsid w:val="00E80B5A"/>
    <w:rsid w:val="00E84750"/>
    <w:rsid w:val="00E84ACC"/>
    <w:rsid w:val="00E84FAA"/>
    <w:rsid w:val="00E864EF"/>
    <w:rsid w:val="00E92173"/>
    <w:rsid w:val="00E9383A"/>
    <w:rsid w:val="00E97318"/>
    <w:rsid w:val="00EA1D84"/>
    <w:rsid w:val="00EA78AE"/>
    <w:rsid w:val="00EB41F8"/>
    <w:rsid w:val="00EB4951"/>
    <w:rsid w:val="00EB6192"/>
    <w:rsid w:val="00EB646D"/>
    <w:rsid w:val="00EC1E5C"/>
    <w:rsid w:val="00EC6A10"/>
    <w:rsid w:val="00EC6FB7"/>
    <w:rsid w:val="00EE0DB8"/>
    <w:rsid w:val="00EE1B13"/>
    <w:rsid w:val="00EE41CB"/>
    <w:rsid w:val="00EF1404"/>
    <w:rsid w:val="00EF2B4D"/>
    <w:rsid w:val="00EF5908"/>
    <w:rsid w:val="00EF75FA"/>
    <w:rsid w:val="00F04F17"/>
    <w:rsid w:val="00F05370"/>
    <w:rsid w:val="00F06D46"/>
    <w:rsid w:val="00F10461"/>
    <w:rsid w:val="00F15F56"/>
    <w:rsid w:val="00F219A9"/>
    <w:rsid w:val="00F25C0B"/>
    <w:rsid w:val="00F27D83"/>
    <w:rsid w:val="00F40768"/>
    <w:rsid w:val="00F558FC"/>
    <w:rsid w:val="00F613B1"/>
    <w:rsid w:val="00F62826"/>
    <w:rsid w:val="00F70E8F"/>
    <w:rsid w:val="00F737C3"/>
    <w:rsid w:val="00F80CA6"/>
    <w:rsid w:val="00F821F1"/>
    <w:rsid w:val="00F825DF"/>
    <w:rsid w:val="00F83F49"/>
    <w:rsid w:val="00FA4C56"/>
    <w:rsid w:val="00FA4DB3"/>
    <w:rsid w:val="00FA6069"/>
    <w:rsid w:val="00FC538A"/>
    <w:rsid w:val="00FD36D0"/>
    <w:rsid w:val="00FD4B94"/>
    <w:rsid w:val="00FD5958"/>
    <w:rsid w:val="00FE3A1A"/>
    <w:rsid w:val="00FE4322"/>
    <w:rsid w:val="00FE61DD"/>
    <w:rsid w:val="00FE6DA5"/>
    <w:rsid w:val="00FE7775"/>
    <w:rsid w:val="00FE7A24"/>
    <w:rsid w:val="00FF1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54"/>
  </w:style>
  <w:style w:type="paragraph" w:styleId="1">
    <w:name w:val="heading 1"/>
    <w:basedOn w:val="a"/>
    <w:next w:val="a"/>
    <w:link w:val="1Char"/>
    <w:uiPriority w:val="9"/>
    <w:qFormat/>
    <w:rsid w:val="00B36C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36C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autoRedefine/>
    <w:uiPriority w:val="9"/>
    <w:unhideWhenUsed/>
    <w:qFormat/>
    <w:rsid w:val="00EF1404"/>
    <w:pPr>
      <w:keepNext/>
      <w:keepLines/>
      <w:spacing w:before="40"/>
      <w:jc w:val="left"/>
      <w:outlineLvl w:val="2"/>
    </w:pPr>
    <w:rPr>
      <w:rFonts w:ascii="Lotus Linotype" w:eastAsiaTheme="majorEastAsia" w:hAnsi="Lotus Linotype" w:cs="Lotus Linotype"/>
      <w:sz w:val="32"/>
      <w:szCs w:val="32"/>
      <w:lang w:bidi="ar-YE"/>
    </w:rPr>
  </w:style>
  <w:style w:type="paragraph" w:styleId="4">
    <w:name w:val="heading 4"/>
    <w:basedOn w:val="a"/>
    <w:next w:val="a"/>
    <w:link w:val="4Char"/>
    <w:uiPriority w:val="9"/>
    <w:unhideWhenUsed/>
    <w:qFormat/>
    <w:rsid w:val="00075E2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FA4C5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36C77"/>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B36C77"/>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EF1404"/>
    <w:rPr>
      <w:rFonts w:ascii="Lotus Linotype" w:eastAsiaTheme="majorEastAsia" w:hAnsi="Lotus Linotype" w:cs="Lotus Linotype"/>
      <w:sz w:val="32"/>
      <w:szCs w:val="32"/>
      <w:lang w:bidi="ar-YE"/>
    </w:rPr>
  </w:style>
  <w:style w:type="character" w:customStyle="1" w:styleId="4Char">
    <w:name w:val="عنوان 4 Char"/>
    <w:basedOn w:val="a0"/>
    <w:link w:val="4"/>
    <w:uiPriority w:val="9"/>
    <w:rsid w:val="00075E26"/>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FA4C56"/>
    <w:rPr>
      <w:rFonts w:asciiTheme="majorHAnsi" w:eastAsiaTheme="majorEastAsia" w:hAnsiTheme="majorHAnsi" w:cstheme="majorBidi"/>
      <w:color w:val="2E74B5" w:themeColor="accent1" w:themeShade="BF"/>
    </w:rPr>
  </w:style>
  <w:style w:type="paragraph" w:styleId="a3">
    <w:name w:val="footnote text"/>
    <w:basedOn w:val="a"/>
    <w:link w:val="Char"/>
    <w:unhideWhenUsed/>
    <w:rsid w:val="00CB0D54"/>
    <w:pPr>
      <w:bidi w:val="0"/>
      <w:jc w:val="left"/>
    </w:pPr>
    <w:rPr>
      <w:sz w:val="20"/>
      <w:szCs w:val="20"/>
    </w:rPr>
  </w:style>
  <w:style w:type="character" w:customStyle="1" w:styleId="Char">
    <w:name w:val="نص حاشية سفلية Char"/>
    <w:basedOn w:val="a0"/>
    <w:link w:val="a3"/>
    <w:rsid w:val="00CB0D54"/>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CB0D54"/>
    <w:rPr>
      <w:vertAlign w:val="superscript"/>
    </w:rPr>
  </w:style>
  <w:style w:type="paragraph" w:styleId="a5">
    <w:name w:val="List Paragraph"/>
    <w:basedOn w:val="a"/>
    <w:uiPriority w:val="34"/>
    <w:qFormat/>
    <w:rsid w:val="00CB0D54"/>
    <w:pPr>
      <w:ind w:left="720"/>
      <w:contextualSpacing/>
      <w:jc w:val="left"/>
    </w:pPr>
  </w:style>
  <w:style w:type="paragraph" w:styleId="a6">
    <w:name w:val="footer"/>
    <w:basedOn w:val="a"/>
    <w:link w:val="Char0"/>
    <w:uiPriority w:val="99"/>
    <w:unhideWhenUsed/>
    <w:rsid w:val="00CB0D54"/>
    <w:pPr>
      <w:tabs>
        <w:tab w:val="center" w:pos="4320"/>
        <w:tab w:val="right" w:pos="8640"/>
      </w:tabs>
    </w:pPr>
  </w:style>
  <w:style w:type="character" w:customStyle="1" w:styleId="Char0">
    <w:name w:val="تذييل الصفحة Char"/>
    <w:basedOn w:val="a0"/>
    <w:link w:val="a6"/>
    <w:uiPriority w:val="99"/>
    <w:rsid w:val="00CB0D54"/>
  </w:style>
  <w:style w:type="paragraph" w:styleId="a7">
    <w:name w:val="Balloon Text"/>
    <w:basedOn w:val="a"/>
    <w:link w:val="Char1"/>
    <w:uiPriority w:val="99"/>
    <w:semiHidden/>
    <w:unhideWhenUsed/>
    <w:rsid w:val="00CB0D54"/>
    <w:rPr>
      <w:rFonts w:ascii="Tahoma" w:hAnsi="Tahoma" w:cs="Tahoma"/>
      <w:sz w:val="18"/>
      <w:szCs w:val="18"/>
    </w:rPr>
  </w:style>
  <w:style w:type="character" w:customStyle="1" w:styleId="Char1">
    <w:name w:val="نص في بالون Char"/>
    <w:basedOn w:val="a0"/>
    <w:link w:val="a7"/>
    <w:uiPriority w:val="99"/>
    <w:semiHidden/>
    <w:rsid w:val="00CB0D54"/>
    <w:rPr>
      <w:rFonts w:ascii="Tahoma" w:hAnsi="Tahoma" w:cs="Tahoma"/>
      <w:sz w:val="18"/>
      <w:szCs w:val="18"/>
    </w:rPr>
  </w:style>
  <w:style w:type="paragraph" w:styleId="a8">
    <w:name w:val="header"/>
    <w:basedOn w:val="a"/>
    <w:link w:val="Char2"/>
    <w:uiPriority w:val="99"/>
    <w:unhideWhenUsed/>
    <w:rsid w:val="00CB0D54"/>
    <w:pPr>
      <w:tabs>
        <w:tab w:val="center" w:pos="4320"/>
        <w:tab w:val="right" w:pos="8640"/>
      </w:tabs>
    </w:pPr>
  </w:style>
  <w:style w:type="character" w:customStyle="1" w:styleId="Char2">
    <w:name w:val="رأس الصفحة Char"/>
    <w:basedOn w:val="a0"/>
    <w:link w:val="a8"/>
    <w:uiPriority w:val="99"/>
    <w:rsid w:val="00CB0D54"/>
  </w:style>
  <w:style w:type="table" w:styleId="a9">
    <w:name w:val="Table Grid"/>
    <w:basedOn w:val="a1"/>
    <w:uiPriority w:val="39"/>
    <w:rsid w:val="00CB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B0D54"/>
    <w:rPr>
      <w:color w:val="0563C1" w:themeColor="hyperlink"/>
      <w:u w:val="single"/>
    </w:rPr>
  </w:style>
  <w:style w:type="paragraph" w:styleId="aa">
    <w:name w:val="No Spacing"/>
    <w:uiPriority w:val="1"/>
    <w:qFormat/>
    <w:rsid w:val="00FA4C56"/>
  </w:style>
  <w:style w:type="paragraph" w:styleId="ab">
    <w:name w:val="TOC Heading"/>
    <w:basedOn w:val="1"/>
    <w:next w:val="a"/>
    <w:uiPriority w:val="39"/>
    <w:unhideWhenUsed/>
    <w:qFormat/>
    <w:rsid w:val="00C7589A"/>
    <w:pPr>
      <w:spacing w:line="259" w:lineRule="auto"/>
      <w:jc w:val="left"/>
      <w:outlineLvl w:val="9"/>
    </w:pPr>
    <w:rPr>
      <w:rtl/>
    </w:rPr>
  </w:style>
  <w:style w:type="paragraph" w:styleId="20">
    <w:name w:val="toc 2"/>
    <w:basedOn w:val="a"/>
    <w:next w:val="a"/>
    <w:autoRedefine/>
    <w:uiPriority w:val="39"/>
    <w:unhideWhenUsed/>
    <w:rsid w:val="00C7589A"/>
    <w:pPr>
      <w:spacing w:after="100" w:line="259" w:lineRule="auto"/>
      <w:ind w:left="220"/>
      <w:jc w:val="left"/>
    </w:pPr>
    <w:rPr>
      <w:rFonts w:eastAsiaTheme="minorEastAsia" w:cs="Times New Roman"/>
      <w:rtl/>
    </w:rPr>
  </w:style>
  <w:style w:type="paragraph" w:styleId="10">
    <w:name w:val="toc 1"/>
    <w:basedOn w:val="a"/>
    <w:next w:val="a"/>
    <w:autoRedefine/>
    <w:uiPriority w:val="39"/>
    <w:unhideWhenUsed/>
    <w:rsid w:val="0026238C"/>
    <w:pPr>
      <w:tabs>
        <w:tab w:val="right" w:leader="dot" w:pos="9394"/>
      </w:tabs>
      <w:spacing w:after="100" w:line="259" w:lineRule="auto"/>
    </w:pPr>
    <w:rPr>
      <w:rFonts w:eastAsiaTheme="minorEastAsia" w:cs="Times New Roman"/>
      <w:rtl/>
    </w:rPr>
  </w:style>
  <w:style w:type="paragraph" w:styleId="30">
    <w:name w:val="toc 3"/>
    <w:basedOn w:val="a"/>
    <w:next w:val="a"/>
    <w:autoRedefine/>
    <w:uiPriority w:val="39"/>
    <w:unhideWhenUsed/>
    <w:rsid w:val="00C7589A"/>
    <w:pPr>
      <w:spacing w:after="100" w:line="259" w:lineRule="auto"/>
      <w:ind w:left="440"/>
      <w:jc w:val="left"/>
    </w:pPr>
    <w:rPr>
      <w:rFonts w:eastAsiaTheme="minorEastAsia" w:cs="Times New Roman"/>
      <w:rtl/>
    </w:rPr>
  </w:style>
  <w:style w:type="paragraph" w:styleId="40">
    <w:name w:val="toc 4"/>
    <w:basedOn w:val="a"/>
    <w:next w:val="a"/>
    <w:autoRedefine/>
    <w:uiPriority w:val="39"/>
    <w:unhideWhenUsed/>
    <w:rsid w:val="005F2F53"/>
    <w:pPr>
      <w:bidi w:val="0"/>
      <w:spacing w:after="100" w:line="259" w:lineRule="auto"/>
      <w:ind w:left="660"/>
      <w:jc w:val="left"/>
    </w:pPr>
    <w:rPr>
      <w:rFonts w:eastAsiaTheme="minorEastAsia"/>
    </w:rPr>
  </w:style>
  <w:style w:type="paragraph" w:styleId="50">
    <w:name w:val="toc 5"/>
    <w:basedOn w:val="a"/>
    <w:next w:val="a"/>
    <w:autoRedefine/>
    <w:uiPriority w:val="39"/>
    <w:unhideWhenUsed/>
    <w:rsid w:val="005F2F53"/>
    <w:pPr>
      <w:bidi w:val="0"/>
      <w:spacing w:after="100" w:line="259" w:lineRule="auto"/>
      <w:ind w:left="880"/>
      <w:jc w:val="left"/>
    </w:pPr>
    <w:rPr>
      <w:rFonts w:eastAsiaTheme="minorEastAsia"/>
    </w:rPr>
  </w:style>
  <w:style w:type="paragraph" w:styleId="6">
    <w:name w:val="toc 6"/>
    <w:basedOn w:val="a"/>
    <w:next w:val="a"/>
    <w:autoRedefine/>
    <w:uiPriority w:val="39"/>
    <w:unhideWhenUsed/>
    <w:rsid w:val="005F2F53"/>
    <w:pPr>
      <w:bidi w:val="0"/>
      <w:spacing w:after="100" w:line="259" w:lineRule="auto"/>
      <w:ind w:left="1100"/>
      <w:jc w:val="left"/>
    </w:pPr>
    <w:rPr>
      <w:rFonts w:eastAsiaTheme="minorEastAsia"/>
    </w:rPr>
  </w:style>
  <w:style w:type="paragraph" w:styleId="7">
    <w:name w:val="toc 7"/>
    <w:basedOn w:val="a"/>
    <w:next w:val="a"/>
    <w:autoRedefine/>
    <w:uiPriority w:val="39"/>
    <w:unhideWhenUsed/>
    <w:rsid w:val="005F2F53"/>
    <w:pPr>
      <w:bidi w:val="0"/>
      <w:spacing w:after="100" w:line="259" w:lineRule="auto"/>
      <w:ind w:left="1320"/>
      <w:jc w:val="left"/>
    </w:pPr>
    <w:rPr>
      <w:rFonts w:eastAsiaTheme="minorEastAsia"/>
    </w:rPr>
  </w:style>
  <w:style w:type="paragraph" w:styleId="8">
    <w:name w:val="toc 8"/>
    <w:basedOn w:val="a"/>
    <w:next w:val="a"/>
    <w:autoRedefine/>
    <w:uiPriority w:val="39"/>
    <w:unhideWhenUsed/>
    <w:rsid w:val="005F2F53"/>
    <w:pPr>
      <w:bidi w:val="0"/>
      <w:spacing w:after="100" w:line="259" w:lineRule="auto"/>
      <w:ind w:left="1540"/>
      <w:jc w:val="left"/>
    </w:pPr>
    <w:rPr>
      <w:rFonts w:eastAsiaTheme="minorEastAsia"/>
    </w:rPr>
  </w:style>
  <w:style w:type="paragraph" w:styleId="9">
    <w:name w:val="toc 9"/>
    <w:basedOn w:val="a"/>
    <w:next w:val="a"/>
    <w:autoRedefine/>
    <w:uiPriority w:val="39"/>
    <w:unhideWhenUsed/>
    <w:rsid w:val="005F2F53"/>
    <w:pPr>
      <w:bidi w:val="0"/>
      <w:spacing w:after="100" w:line="259" w:lineRule="auto"/>
      <w:ind w:left="1760"/>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54"/>
  </w:style>
  <w:style w:type="paragraph" w:styleId="1">
    <w:name w:val="heading 1"/>
    <w:basedOn w:val="a"/>
    <w:next w:val="a"/>
    <w:link w:val="1Char"/>
    <w:uiPriority w:val="9"/>
    <w:qFormat/>
    <w:rsid w:val="00B36C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36C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autoRedefine/>
    <w:uiPriority w:val="9"/>
    <w:unhideWhenUsed/>
    <w:qFormat/>
    <w:rsid w:val="00EF1404"/>
    <w:pPr>
      <w:keepNext/>
      <w:keepLines/>
      <w:spacing w:before="40"/>
      <w:jc w:val="left"/>
      <w:outlineLvl w:val="2"/>
    </w:pPr>
    <w:rPr>
      <w:rFonts w:ascii="Lotus Linotype" w:eastAsiaTheme="majorEastAsia" w:hAnsi="Lotus Linotype" w:cs="Lotus Linotype"/>
      <w:sz w:val="32"/>
      <w:szCs w:val="32"/>
      <w:lang w:bidi="ar-YE"/>
    </w:rPr>
  </w:style>
  <w:style w:type="paragraph" w:styleId="4">
    <w:name w:val="heading 4"/>
    <w:basedOn w:val="a"/>
    <w:next w:val="a"/>
    <w:link w:val="4Char"/>
    <w:uiPriority w:val="9"/>
    <w:unhideWhenUsed/>
    <w:qFormat/>
    <w:rsid w:val="00075E2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FA4C5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36C77"/>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B36C77"/>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EF1404"/>
    <w:rPr>
      <w:rFonts w:ascii="Lotus Linotype" w:eastAsiaTheme="majorEastAsia" w:hAnsi="Lotus Linotype" w:cs="Lotus Linotype"/>
      <w:sz w:val="32"/>
      <w:szCs w:val="32"/>
      <w:lang w:bidi="ar-YE"/>
    </w:rPr>
  </w:style>
  <w:style w:type="character" w:customStyle="1" w:styleId="4Char">
    <w:name w:val="عنوان 4 Char"/>
    <w:basedOn w:val="a0"/>
    <w:link w:val="4"/>
    <w:uiPriority w:val="9"/>
    <w:rsid w:val="00075E26"/>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FA4C56"/>
    <w:rPr>
      <w:rFonts w:asciiTheme="majorHAnsi" w:eastAsiaTheme="majorEastAsia" w:hAnsiTheme="majorHAnsi" w:cstheme="majorBidi"/>
      <w:color w:val="2E74B5" w:themeColor="accent1" w:themeShade="BF"/>
    </w:rPr>
  </w:style>
  <w:style w:type="paragraph" w:styleId="a3">
    <w:name w:val="footnote text"/>
    <w:basedOn w:val="a"/>
    <w:link w:val="Char"/>
    <w:unhideWhenUsed/>
    <w:rsid w:val="00CB0D54"/>
    <w:pPr>
      <w:bidi w:val="0"/>
      <w:jc w:val="left"/>
    </w:pPr>
    <w:rPr>
      <w:sz w:val="20"/>
      <w:szCs w:val="20"/>
    </w:rPr>
  </w:style>
  <w:style w:type="character" w:customStyle="1" w:styleId="Char">
    <w:name w:val="نص حاشية سفلية Char"/>
    <w:basedOn w:val="a0"/>
    <w:link w:val="a3"/>
    <w:rsid w:val="00CB0D54"/>
    <w:rPr>
      <w:sz w:val="20"/>
      <w:szCs w:val="20"/>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rsid w:val="00CB0D54"/>
    <w:rPr>
      <w:vertAlign w:val="superscript"/>
    </w:rPr>
  </w:style>
  <w:style w:type="paragraph" w:styleId="a5">
    <w:name w:val="List Paragraph"/>
    <w:basedOn w:val="a"/>
    <w:uiPriority w:val="34"/>
    <w:qFormat/>
    <w:rsid w:val="00CB0D54"/>
    <w:pPr>
      <w:ind w:left="720"/>
      <w:contextualSpacing/>
      <w:jc w:val="left"/>
    </w:pPr>
  </w:style>
  <w:style w:type="paragraph" w:styleId="a6">
    <w:name w:val="footer"/>
    <w:basedOn w:val="a"/>
    <w:link w:val="Char0"/>
    <w:uiPriority w:val="99"/>
    <w:unhideWhenUsed/>
    <w:rsid w:val="00CB0D54"/>
    <w:pPr>
      <w:tabs>
        <w:tab w:val="center" w:pos="4320"/>
        <w:tab w:val="right" w:pos="8640"/>
      </w:tabs>
    </w:pPr>
  </w:style>
  <w:style w:type="character" w:customStyle="1" w:styleId="Char0">
    <w:name w:val="تذييل الصفحة Char"/>
    <w:basedOn w:val="a0"/>
    <w:link w:val="a6"/>
    <w:uiPriority w:val="99"/>
    <w:rsid w:val="00CB0D54"/>
  </w:style>
  <w:style w:type="paragraph" w:styleId="a7">
    <w:name w:val="Balloon Text"/>
    <w:basedOn w:val="a"/>
    <w:link w:val="Char1"/>
    <w:uiPriority w:val="99"/>
    <w:semiHidden/>
    <w:unhideWhenUsed/>
    <w:rsid w:val="00CB0D54"/>
    <w:rPr>
      <w:rFonts w:ascii="Tahoma" w:hAnsi="Tahoma" w:cs="Tahoma"/>
      <w:sz w:val="18"/>
      <w:szCs w:val="18"/>
    </w:rPr>
  </w:style>
  <w:style w:type="character" w:customStyle="1" w:styleId="Char1">
    <w:name w:val="نص في بالون Char"/>
    <w:basedOn w:val="a0"/>
    <w:link w:val="a7"/>
    <w:uiPriority w:val="99"/>
    <w:semiHidden/>
    <w:rsid w:val="00CB0D54"/>
    <w:rPr>
      <w:rFonts w:ascii="Tahoma" w:hAnsi="Tahoma" w:cs="Tahoma"/>
      <w:sz w:val="18"/>
      <w:szCs w:val="18"/>
    </w:rPr>
  </w:style>
  <w:style w:type="paragraph" w:styleId="a8">
    <w:name w:val="header"/>
    <w:basedOn w:val="a"/>
    <w:link w:val="Char2"/>
    <w:uiPriority w:val="99"/>
    <w:unhideWhenUsed/>
    <w:rsid w:val="00CB0D54"/>
    <w:pPr>
      <w:tabs>
        <w:tab w:val="center" w:pos="4320"/>
        <w:tab w:val="right" w:pos="8640"/>
      </w:tabs>
    </w:pPr>
  </w:style>
  <w:style w:type="character" w:customStyle="1" w:styleId="Char2">
    <w:name w:val="رأس الصفحة Char"/>
    <w:basedOn w:val="a0"/>
    <w:link w:val="a8"/>
    <w:uiPriority w:val="99"/>
    <w:rsid w:val="00CB0D54"/>
  </w:style>
  <w:style w:type="table" w:styleId="a9">
    <w:name w:val="Table Grid"/>
    <w:basedOn w:val="a1"/>
    <w:uiPriority w:val="39"/>
    <w:rsid w:val="00CB0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B0D54"/>
    <w:rPr>
      <w:color w:val="0563C1" w:themeColor="hyperlink"/>
      <w:u w:val="single"/>
    </w:rPr>
  </w:style>
  <w:style w:type="paragraph" w:styleId="aa">
    <w:name w:val="No Spacing"/>
    <w:uiPriority w:val="1"/>
    <w:qFormat/>
    <w:rsid w:val="00FA4C56"/>
  </w:style>
  <w:style w:type="paragraph" w:styleId="ab">
    <w:name w:val="TOC Heading"/>
    <w:basedOn w:val="1"/>
    <w:next w:val="a"/>
    <w:uiPriority w:val="39"/>
    <w:unhideWhenUsed/>
    <w:qFormat/>
    <w:rsid w:val="00C7589A"/>
    <w:pPr>
      <w:spacing w:line="259" w:lineRule="auto"/>
      <w:jc w:val="left"/>
      <w:outlineLvl w:val="9"/>
    </w:pPr>
    <w:rPr>
      <w:rtl/>
    </w:rPr>
  </w:style>
  <w:style w:type="paragraph" w:styleId="20">
    <w:name w:val="toc 2"/>
    <w:basedOn w:val="a"/>
    <w:next w:val="a"/>
    <w:autoRedefine/>
    <w:uiPriority w:val="39"/>
    <w:unhideWhenUsed/>
    <w:rsid w:val="00C7589A"/>
    <w:pPr>
      <w:spacing w:after="100" w:line="259" w:lineRule="auto"/>
      <w:ind w:left="220"/>
      <w:jc w:val="left"/>
    </w:pPr>
    <w:rPr>
      <w:rFonts w:eastAsiaTheme="minorEastAsia" w:cs="Times New Roman"/>
      <w:rtl/>
    </w:rPr>
  </w:style>
  <w:style w:type="paragraph" w:styleId="10">
    <w:name w:val="toc 1"/>
    <w:basedOn w:val="a"/>
    <w:next w:val="a"/>
    <w:autoRedefine/>
    <w:uiPriority w:val="39"/>
    <w:unhideWhenUsed/>
    <w:rsid w:val="0026238C"/>
    <w:pPr>
      <w:tabs>
        <w:tab w:val="right" w:leader="dot" w:pos="9394"/>
      </w:tabs>
      <w:spacing w:after="100" w:line="259" w:lineRule="auto"/>
    </w:pPr>
    <w:rPr>
      <w:rFonts w:eastAsiaTheme="minorEastAsia" w:cs="Times New Roman"/>
      <w:rtl/>
    </w:rPr>
  </w:style>
  <w:style w:type="paragraph" w:styleId="30">
    <w:name w:val="toc 3"/>
    <w:basedOn w:val="a"/>
    <w:next w:val="a"/>
    <w:autoRedefine/>
    <w:uiPriority w:val="39"/>
    <w:unhideWhenUsed/>
    <w:rsid w:val="00C7589A"/>
    <w:pPr>
      <w:spacing w:after="100" w:line="259" w:lineRule="auto"/>
      <w:ind w:left="440"/>
      <w:jc w:val="left"/>
    </w:pPr>
    <w:rPr>
      <w:rFonts w:eastAsiaTheme="minorEastAsia" w:cs="Times New Roman"/>
      <w:rtl/>
    </w:rPr>
  </w:style>
  <w:style w:type="paragraph" w:styleId="40">
    <w:name w:val="toc 4"/>
    <w:basedOn w:val="a"/>
    <w:next w:val="a"/>
    <w:autoRedefine/>
    <w:uiPriority w:val="39"/>
    <w:unhideWhenUsed/>
    <w:rsid w:val="005F2F53"/>
    <w:pPr>
      <w:bidi w:val="0"/>
      <w:spacing w:after="100" w:line="259" w:lineRule="auto"/>
      <w:ind w:left="660"/>
      <w:jc w:val="left"/>
    </w:pPr>
    <w:rPr>
      <w:rFonts w:eastAsiaTheme="minorEastAsia"/>
    </w:rPr>
  </w:style>
  <w:style w:type="paragraph" w:styleId="50">
    <w:name w:val="toc 5"/>
    <w:basedOn w:val="a"/>
    <w:next w:val="a"/>
    <w:autoRedefine/>
    <w:uiPriority w:val="39"/>
    <w:unhideWhenUsed/>
    <w:rsid w:val="005F2F53"/>
    <w:pPr>
      <w:bidi w:val="0"/>
      <w:spacing w:after="100" w:line="259" w:lineRule="auto"/>
      <w:ind w:left="880"/>
      <w:jc w:val="left"/>
    </w:pPr>
    <w:rPr>
      <w:rFonts w:eastAsiaTheme="minorEastAsia"/>
    </w:rPr>
  </w:style>
  <w:style w:type="paragraph" w:styleId="6">
    <w:name w:val="toc 6"/>
    <w:basedOn w:val="a"/>
    <w:next w:val="a"/>
    <w:autoRedefine/>
    <w:uiPriority w:val="39"/>
    <w:unhideWhenUsed/>
    <w:rsid w:val="005F2F53"/>
    <w:pPr>
      <w:bidi w:val="0"/>
      <w:spacing w:after="100" w:line="259" w:lineRule="auto"/>
      <w:ind w:left="1100"/>
      <w:jc w:val="left"/>
    </w:pPr>
    <w:rPr>
      <w:rFonts w:eastAsiaTheme="minorEastAsia"/>
    </w:rPr>
  </w:style>
  <w:style w:type="paragraph" w:styleId="7">
    <w:name w:val="toc 7"/>
    <w:basedOn w:val="a"/>
    <w:next w:val="a"/>
    <w:autoRedefine/>
    <w:uiPriority w:val="39"/>
    <w:unhideWhenUsed/>
    <w:rsid w:val="005F2F53"/>
    <w:pPr>
      <w:bidi w:val="0"/>
      <w:spacing w:after="100" w:line="259" w:lineRule="auto"/>
      <w:ind w:left="1320"/>
      <w:jc w:val="left"/>
    </w:pPr>
    <w:rPr>
      <w:rFonts w:eastAsiaTheme="minorEastAsia"/>
    </w:rPr>
  </w:style>
  <w:style w:type="paragraph" w:styleId="8">
    <w:name w:val="toc 8"/>
    <w:basedOn w:val="a"/>
    <w:next w:val="a"/>
    <w:autoRedefine/>
    <w:uiPriority w:val="39"/>
    <w:unhideWhenUsed/>
    <w:rsid w:val="005F2F53"/>
    <w:pPr>
      <w:bidi w:val="0"/>
      <w:spacing w:after="100" w:line="259" w:lineRule="auto"/>
      <w:ind w:left="1540"/>
      <w:jc w:val="left"/>
    </w:pPr>
    <w:rPr>
      <w:rFonts w:eastAsiaTheme="minorEastAsia"/>
    </w:rPr>
  </w:style>
  <w:style w:type="paragraph" w:styleId="9">
    <w:name w:val="toc 9"/>
    <w:basedOn w:val="a"/>
    <w:next w:val="a"/>
    <w:autoRedefine/>
    <w:uiPriority w:val="39"/>
    <w:unhideWhenUsed/>
    <w:rsid w:val="005F2F53"/>
    <w:pPr>
      <w:bidi w:val="0"/>
      <w:spacing w:after="100" w:line="259" w:lineRule="auto"/>
      <w:ind w:left="176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54810">
      <w:bodyDiv w:val="1"/>
      <w:marLeft w:val="0"/>
      <w:marRight w:val="0"/>
      <w:marTop w:val="0"/>
      <w:marBottom w:val="0"/>
      <w:divBdr>
        <w:top w:val="none" w:sz="0" w:space="0" w:color="auto"/>
        <w:left w:val="none" w:sz="0" w:space="0" w:color="auto"/>
        <w:bottom w:val="none" w:sz="0" w:space="0" w:color="auto"/>
        <w:right w:val="none" w:sz="0" w:space="0" w:color="auto"/>
      </w:divBdr>
    </w:div>
    <w:div w:id="1957566105">
      <w:bodyDiv w:val="1"/>
      <w:marLeft w:val="0"/>
      <w:marRight w:val="0"/>
      <w:marTop w:val="0"/>
      <w:marBottom w:val="0"/>
      <w:divBdr>
        <w:top w:val="none" w:sz="0" w:space="0" w:color="auto"/>
        <w:left w:val="none" w:sz="0" w:space="0" w:color="auto"/>
        <w:bottom w:val="none" w:sz="0" w:space="0" w:color="auto"/>
        <w:right w:val="none" w:sz="0" w:space="0" w:color="auto"/>
      </w:divBdr>
    </w:div>
    <w:div w:id="2003048793">
      <w:bodyDiv w:val="1"/>
      <w:marLeft w:val="0"/>
      <w:marRight w:val="0"/>
      <w:marTop w:val="0"/>
      <w:marBottom w:val="0"/>
      <w:divBdr>
        <w:top w:val="none" w:sz="0" w:space="0" w:color="auto"/>
        <w:left w:val="none" w:sz="0" w:space="0" w:color="auto"/>
        <w:bottom w:val="none" w:sz="0" w:space="0" w:color="auto"/>
        <w:right w:val="none" w:sz="0" w:space="0" w:color="auto"/>
      </w:divBdr>
    </w:div>
    <w:div w:id="20229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34DD-656F-4CB2-BC28-CD6E90F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6114</TotalTime>
  <Pages>3</Pages>
  <Words>648</Words>
  <Characters>3700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alsharga</dc:creator>
  <cp:keywords/>
  <dc:description/>
  <cp:lastModifiedBy>المكتبة</cp:lastModifiedBy>
  <cp:revision>244</cp:revision>
  <cp:lastPrinted>2021-03-20T21:04:00Z</cp:lastPrinted>
  <dcterms:created xsi:type="dcterms:W3CDTF">2021-01-15T18:03:00Z</dcterms:created>
  <dcterms:modified xsi:type="dcterms:W3CDTF">2024-10-22T07:46:00Z</dcterms:modified>
</cp:coreProperties>
</file>